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45E3CAE" w14:textId="77777777" w:rsidR="005F5657" w:rsidRPr="002A13B3" w:rsidRDefault="005F5657" w:rsidP="005C791F">
      <w:pPr>
        <w:spacing w:after="0" w:line="240" w:lineRule="auto"/>
        <w:ind w:left="1800" w:right="2123"/>
        <w:contextualSpacing/>
        <w:jc w:val="center"/>
        <w:rPr>
          <w:rFonts w:eastAsia="Times New Roman" w:cstheme="minorHAnsi"/>
          <w:b/>
          <w:bCs/>
          <w:sz w:val="28"/>
          <w:szCs w:val="28"/>
        </w:rPr>
      </w:pPr>
      <w:r w:rsidRPr="002A13B3">
        <w:rPr>
          <w:rFonts w:eastAsia="Times New Roman" w:cstheme="minorHAnsi"/>
          <w:b/>
          <w:bCs/>
          <w:sz w:val="28"/>
          <w:szCs w:val="28"/>
        </w:rPr>
        <w:t>OUTCOMES MEMORANDUM</w:t>
      </w:r>
    </w:p>
    <w:p w14:paraId="6E4AB381" w14:textId="77777777" w:rsidR="00994340" w:rsidRPr="002A13B3" w:rsidRDefault="00994340" w:rsidP="005C791F">
      <w:pPr>
        <w:pBdr>
          <w:top w:val="single" w:sz="12" w:space="1" w:color="auto"/>
        </w:pBdr>
        <w:spacing w:after="0" w:line="360" w:lineRule="auto"/>
        <w:ind w:right="180"/>
        <w:contextualSpacing/>
        <w:rPr>
          <w:rFonts w:eastAsia="Times New Roman" w:cstheme="minorHAnsi"/>
          <w:b/>
          <w:bCs/>
          <w:sz w:val="16"/>
          <w:szCs w:val="16"/>
        </w:rPr>
      </w:pPr>
    </w:p>
    <w:p w14:paraId="42D542F7" w14:textId="77777777" w:rsidR="005F5657" w:rsidRPr="002A13B3" w:rsidRDefault="005F5657" w:rsidP="005C791F">
      <w:pPr>
        <w:pBdr>
          <w:top w:val="single" w:sz="12" w:space="1" w:color="auto"/>
        </w:pBdr>
        <w:spacing w:after="0" w:line="360" w:lineRule="auto"/>
        <w:ind w:right="180"/>
        <w:contextualSpacing/>
        <w:rPr>
          <w:rFonts w:eastAsia="Times New Roman" w:cstheme="minorHAnsi"/>
        </w:rPr>
      </w:pPr>
      <w:r w:rsidRPr="002A13B3">
        <w:rPr>
          <w:rFonts w:eastAsia="Times New Roman" w:cstheme="minorHAnsi"/>
          <w:b/>
          <w:bCs/>
        </w:rPr>
        <w:t>TO:</w:t>
      </w:r>
      <w:r w:rsidRPr="002A13B3">
        <w:rPr>
          <w:rFonts w:eastAsia="Times New Roman" w:cstheme="minorHAnsi"/>
          <w:b/>
          <w:bCs/>
        </w:rPr>
        <w:tab/>
      </w:r>
      <w:r w:rsidRPr="002A13B3">
        <w:rPr>
          <w:rFonts w:eastAsia="Times New Roman" w:cstheme="minorHAnsi"/>
          <w:b/>
          <w:bCs/>
        </w:rPr>
        <w:tab/>
      </w:r>
      <w:r w:rsidR="00CB2496" w:rsidRPr="002A13B3">
        <w:rPr>
          <w:rFonts w:eastAsia="Times New Roman" w:cstheme="minorHAnsi"/>
          <w:bCs/>
        </w:rPr>
        <w:t xml:space="preserve">CAMT </w:t>
      </w:r>
      <w:r w:rsidR="0072458F" w:rsidRPr="002A13B3">
        <w:rPr>
          <w:rFonts w:eastAsia="Times New Roman" w:cstheme="minorHAnsi"/>
          <w:bCs/>
        </w:rPr>
        <w:t>Members</w:t>
      </w:r>
    </w:p>
    <w:p w14:paraId="0A76D52D" w14:textId="77777777" w:rsidR="005F5657" w:rsidRPr="002A13B3" w:rsidRDefault="005F5657" w:rsidP="005C791F">
      <w:pPr>
        <w:spacing w:after="0" w:line="360" w:lineRule="auto"/>
        <w:ind w:right="2070"/>
        <w:contextualSpacing/>
        <w:rPr>
          <w:rFonts w:eastAsia="Times New Roman" w:cstheme="minorHAnsi"/>
        </w:rPr>
      </w:pPr>
      <w:r w:rsidRPr="002A13B3">
        <w:rPr>
          <w:rFonts w:eastAsia="Times New Roman" w:cstheme="minorHAnsi"/>
          <w:b/>
          <w:bCs/>
        </w:rPr>
        <w:t>FROM:</w:t>
      </w:r>
      <w:r w:rsidRPr="002A13B3">
        <w:rPr>
          <w:rFonts w:eastAsia="Times New Roman" w:cstheme="minorHAnsi"/>
          <w:b/>
          <w:bCs/>
        </w:rPr>
        <w:tab/>
      </w:r>
      <w:r w:rsidR="000D1D4A" w:rsidRPr="002A13B3">
        <w:rPr>
          <w:rFonts w:eastAsia="Times New Roman" w:cstheme="minorHAnsi"/>
          <w:b/>
          <w:bCs/>
        </w:rPr>
        <w:tab/>
      </w:r>
      <w:r w:rsidRPr="002A13B3">
        <w:rPr>
          <w:rFonts w:eastAsia="Times New Roman" w:cstheme="minorHAnsi"/>
          <w:bCs/>
        </w:rPr>
        <w:t>Bruce DiGennaro</w:t>
      </w:r>
    </w:p>
    <w:p w14:paraId="0BDCD1DA" w14:textId="46BAC7F8" w:rsidR="005F5657" w:rsidRPr="002A13B3" w:rsidRDefault="005F5657" w:rsidP="005C791F">
      <w:pPr>
        <w:spacing w:after="0" w:line="360" w:lineRule="auto"/>
        <w:ind w:right="1923"/>
        <w:contextualSpacing/>
        <w:rPr>
          <w:rFonts w:eastAsia="Times New Roman" w:cstheme="minorHAnsi"/>
        </w:rPr>
      </w:pPr>
      <w:r w:rsidRPr="002A13B3">
        <w:rPr>
          <w:rFonts w:eastAsia="Times New Roman" w:cstheme="minorHAnsi"/>
          <w:b/>
          <w:bCs/>
        </w:rPr>
        <w:t>DATE:</w:t>
      </w:r>
      <w:r w:rsidRPr="002A13B3">
        <w:rPr>
          <w:rFonts w:eastAsia="Times New Roman" w:cstheme="minorHAnsi"/>
          <w:b/>
          <w:bCs/>
        </w:rPr>
        <w:tab/>
      </w:r>
      <w:r w:rsidR="00245222" w:rsidRPr="002A13B3">
        <w:rPr>
          <w:rFonts w:eastAsia="Times New Roman" w:cstheme="minorHAnsi"/>
          <w:b/>
          <w:bCs/>
        </w:rPr>
        <w:tab/>
      </w:r>
      <w:r w:rsidR="0083418A">
        <w:rPr>
          <w:rFonts w:eastAsia="Times New Roman" w:cstheme="minorHAnsi"/>
        </w:rPr>
        <w:t xml:space="preserve">June 23, </w:t>
      </w:r>
      <w:r w:rsidR="00815BE9" w:rsidRPr="002A13B3">
        <w:rPr>
          <w:rFonts w:eastAsia="Times New Roman" w:cstheme="minorHAnsi"/>
        </w:rPr>
        <w:t>2020</w:t>
      </w:r>
    </w:p>
    <w:p w14:paraId="316B5C02" w14:textId="77777777" w:rsidR="00994340" w:rsidRPr="002A13B3" w:rsidRDefault="005F5657" w:rsidP="005C791F">
      <w:pPr>
        <w:pBdr>
          <w:bottom w:val="single" w:sz="12" w:space="1" w:color="auto"/>
        </w:pBdr>
        <w:spacing w:after="0" w:line="360" w:lineRule="auto"/>
        <w:ind w:right="180"/>
        <w:contextualSpacing/>
        <w:rPr>
          <w:rFonts w:eastAsia="Times New Roman" w:cstheme="minorHAnsi"/>
          <w:b/>
          <w:bCs/>
        </w:rPr>
      </w:pPr>
      <w:r w:rsidRPr="002A13B3">
        <w:rPr>
          <w:rFonts w:eastAsia="Times New Roman" w:cstheme="minorHAnsi"/>
          <w:b/>
          <w:bCs/>
        </w:rPr>
        <w:t>RE:</w:t>
      </w:r>
      <w:r w:rsidRPr="002A13B3">
        <w:rPr>
          <w:rFonts w:eastAsia="Times New Roman" w:cstheme="minorHAnsi"/>
          <w:b/>
          <w:bCs/>
        </w:rPr>
        <w:tab/>
      </w:r>
      <w:r w:rsidRPr="002A13B3">
        <w:rPr>
          <w:rFonts w:eastAsia="Times New Roman" w:cstheme="minorHAnsi"/>
          <w:b/>
          <w:bCs/>
        </w:rPr>
        <w:tab/>
      </w:r>
      <w:r w:rsidR="007748EF">
        <w:rPr>
          <w:rFonts w:eastAsia="Times New Roman" w:cstheme="minorHAnsi"/>
          <w:bCs/>
        </w:rPr>
        <w:t>June 16</w:t>
      </w:r>
      <w:r w:rsidR="00641C08" w:rsidRPr="002A13B3">
        <w:rPr>
          <w:rFonts w:eastAsia="Times New Roman" w:cstheme="minorHAnsi"/>
          <w:bCs/>
        </w:rPr>
        <w:t>, 20</w:t>
      </w:r>
      <w:r w:rsidR="00EE71CA" w:rsidRPr="002A13B3">
        <w:rPr>
          <w:rFonts w:eastAsia="Times New Roman" w:cstheme="minorHAnsi"/>
          <w:bCs/>
        </w:rPr>
        <w:t>20</w:t>
      </w:r>
      <w:r w:rsidRPr="002A13B3">
        <w:rPr>
          <w:rFonts w:eastAsia="Times New Roman" w:cstheme="minorHAnsi"/>
          <w:bCs/>
        </w:rPr>
        <w:t xml:space="preserve"> </w:t>
      </w:r>
      <w:r w:rsidR="00A1744C" w:rsidRPr="002A13B3">
        <w:rPr>
          <w:rFonts w:eastAsia="Times New Roman" w:cstheme="minorHAnsi"/>
          <w:bCs/>
        </w:rPr>
        <w:t xml:space="preserve">CAMT </w:t>
      </w:r>
      <w:r w:rsidRPr="002A13B3">
        <w:rPr>
          <w:rFonts w:eastAsia="Times New Roman" w:cstheme="minorHAnsi"/>
          <w:bCs/>
        </w:rPr>
        <w:t>Meeting</w:t>
      </w:r>
      <w:r w:rsidR="00155E64" w:rsidRPr="002A13B3">
        <w:rPr>
          <w:rFonts w:eastAsia="Times New Roman" w:cstheme="minorHAnsi"/>
          <w:bCs/>
        </w:rPr>
        <w:t xml:space="preserve"> #</w:t>
      </w:r>
      <w:r w:rsidR="007748EF">
        <w:rPr>
          <w:rFonts w:eastAsia="Times New Roman" w:cstheme="minorHAnsi"/>
          <w:bCs/>
        </w:rPr>
        <w:t>92</w:t>
      </w:r>
    </w:p>
    <w:p w14:paraId="7EB57AF6" w14:textId="08DF483D" w:rsidR="00E32753" w:rsidRPr="0083418A" w:rsidRDefault="00FA2765" w:rsidP="005C791F">
      <w:pPr>
        <w:tabs>
          <w:tab w:val="left" w:pos="1565"/>
        </w:tabs>
        <w:spacing w:after="0"/>
        <w:contextualSpacing/>
        <w:rPr>
          <w:rFonts w:cstheme="minorHAnsi"/>
          <w:bCs/>
        </w:rPr>
      </w:pPr>
      <w:r w:rsidRPr="0083418A">
        <w:rPr>
          <w:rFonts w:cstheme="minorHAnsi"/>
          <w:b/>
        </w:rPr>
        <w:t xml:space="preserve">Attendees: </w:t>
      </w:r>
      <w:r w:rsidR="005B0209" w:rsidRPr="0083418A">
        <w:rPr>
          <w:rFonts w:cstheme="minorHAnsi"/>
        </w:rPr>
        <w:t xml:space="preserve">Alison Collins, </w:t>
      </w:r>
      <w:r w:rsidR="007B1066" w:rsidRPr="0083418A">
        <w:rPr>
          <w:rFonts w:cstheme="minorHAnsi"/>
        </w:rPr>
        <w:t xml:space="preserve">Ben </w:t>
      </w:r>
      <w:proofErr w:type="spellStart"/>
      <w:r w:rsidR="007B1066" w:rsidRPr="0083418A">
        <w:rPr>
          <w:rFonts w:cstheme="minorHAnsi"/>
        </w:rPr>
        <w:t>Geske</w:t>
      </w:r>
      <w:proofErr w:type="spellEnd"/>
      <w:r w:rsidR="007B1066" w:rsidRPr="0083418A">
        <w:rPr>
          <w:rFonts w:cstheme="minorHAnsi"/>
        </w:rPr>
        <w:t>, Brett</w:t>
      </w:r>
      <w:r w:rsidR="00F54556" w:rsidRPr="0083418A">
        <w:rPr>
          <w:rFonts w:cstheme="minorHAnsi"/>
        </w:rPr>
        <w:t xml:space="preserve"> Harvey</w:t>
      </w:r>
      <w:r w:rsidR="007B1066" w:rsidRPr="0083418A">
        <w:rPr>
          <w:rFonts w:cstheme="minorHAnsi"/>
        </w:rPr>
        <w:t xml:space="preserve">, </w:t>
      </w:r>
      <w:r w:rsidR="00015C34" w:rsidRPr="0083418A">
        <w:rPr>
          <w:rFonts w:cstheme="minorHAnsi"/>
        </w:rPr>
        <w:t xml:space="preserve">Brittany Davis, </w:t>
      </w:r>
      <w:r w:rsidR="007B1066" w:rsidRPr="0083418A">
        <w:rPr>
          <w:rFonts w:cstheme="minorHAnsi"/>
        </w:rPr>
        <w:t xml:space="preserve">Brycen Swart, </w:t>
      </w:r>
      <w:r w:rsidR="00015C34" w:rsidRPr="0083418A">
        <w:rPr>
          <w:rFonts w:cstheme="minorHAnsi"/>
        </w:rPr>
        <w:t xml:space="preserve">Carl Wilcox, </w:t>
      </w:r>
      <w:r w:rsidR="007B1066" w:rsidRPr="0083418A">
        <w:rPr>
          <w:rFonts w:cstheme="minorHAnsi"/>
        </w:rPr>
        <w:t xml:space="preserve">Cathy Marcinkevage, </w:t>
      </w:r>
      <w:r w:rsidR="00015C34" w:rsidRPr="0083418A">
        <w:rPr>
          <w:rFonts w:cstheme="minorHAnsi"/>
        </w:rPr>
        <w:t>Chuck</w:t>
      </w:r>
      <w:r w:rsidR="00F54556" w:rsidRPr="0083418A">
        <w:rPr>
          <w:rFonts w:cstheme="minorHAnsi"/>
        </w:rPr>
        <w:t xml:space="preserve"> Hanson</w:t>
      </w:r>
      <w:r w:rsidR="00015C34" w:rsidRPr="0083418A">
        <w:rPr>
          <w:rFonts w:cstheme="minorHAnsi"/>
        </w:rPr>
        <w:t xml:space="preserve">, Dan Ohlson, Dana Lee, </w:t>
      </w:r>
      <w:r w:rsidR="007B1066" w:rsidRPr="0083418A">
        <w:rPr>
          <w:rFonts w:cstheme="minorHAnsi"/>
        </w:rPr>
        <w:t xml:space="preserve">Darcy Austin, </w:t>
      </w:r>
      <w:r w:rsidR="00015C34" w:rsidRPr="0083418A">
        <w:rPr>
          <w:rFonts w:cstheme="minorHAnsi"/>
        </w:rPr>
        <w:t>Deanna</w:t>
      </w:r>
      <w:r w:rsidR="00F54556" w:rsidRPr="0083418A">
        <w:rPr>
          <w:rFonts w:cstheme="minorHAnsi"/>
        </w:rPr>
        <w:t xml:space="preserve"> Sereno</w:t>
      </w:r>
      <w:r w:rsidR="00015C34" w:rsidRPr="0083418A">
        <w:rPr>
          <w:rFonts w:cstheme="minorHAnsi"/>
        </w:rPr>
        <w:t xml:space="preserve">, Denise Reed, </w:t>
      </w:r>
      <w:r w:rsidR="00F54556" w:rsidRPr="0083418A">
        <w:rPr>
          <w:rFonts w:cstheme="minorHAnsi"/>
        </w:rPr>
        <w:t xml:space="preserve">Erik </w:t>
      </w:r>
      <w:proofErr w:type="spellStart"/>
      <w:r w:rsidR="00F54556" w:rsidRPr="0083418A">
        <w:rPr>
          <w:rFonts w:cstheme="minorHAnsi"/>
        </w:rPr>
        <w:t>Loboschefsky</w:t>
      </w:r>
      <w:proofErr w:type="spellEnd"/>
      <w:r w:rsidR="007B1066" w:rsidRPr="0083418A">
        <w:rPr>
          <w:rFonts w:cstheme="minorHAnsi"/>
        </w:rPr>
        <w:t xml:space="preserve">, </w:t>
      </w:r>
      <w:r w:rsidR="008D1F36" w:rsidRPr="0083418A">
        <w:rPr>
          <w:rFonts w:cstheme="minorHAnsi"/>
        </w:rPr>
        <w:t>Eri</w:t>
      </w:r>
      <w:r w:rsidR="00015C34" w:rsidRPr="0083418A">
        <w:rPr>
          <w:rFonts w:cstheme="minorHAnsi"/>
        </w:rPr>
        <w:t xml:space="preserve">n Cole, Frances Brewster, Henry </w:t>
      </w:r>
      <w:proofErr w:type="spellStart"/>
      <w:r w:rsidR="00015C34" w:rsidRPr="0083418A">
        <w:rPr>
          <w:rFonts w:cstheme="minorHAnsi"/>
        </w:rPr>
        <w:t>DeBey</w:t>
      </w:r>
      <w:proofErr w:type="spellEnd"/>
      <w:r w:rsidR="00015C34" w:rsidRPr="0083418A">
        <w:rPr>
          <w:rFonts w:cstheme="minorHAnsi"/>
        </w:rPr>
        <w:t xml:space="preserve">, </w:t>
      </w:r>
      <w:r w:rsidR="005B0209" w:rsidRPr="0083418A">
        <w:rPr>
          <w:rFonts w:cstheme="minorHAnsi"/>
        </w:rPr>
        <w:t>Jason</w:t>
      </w:r>
      <w:r w:rsidR="00F54556" w:rsidRPr="0083418A">
        <w:rPr>
          <w:rFonts w:cstheme="minorHAnsi"/>
        </w:rPr>
        <w:t xml:space="preserve"> </w:t>
      </w:r>
      <w:r w:rsidR="00341253" w:rsidRPr="0083418A">
        <w:rPr>
          <w:rFonts w:cstheme="minorHAnsi"/>
        </w:rPr>
        <w:t>Peltier</w:t>
      </w:r>
      <w:r w:rsidR="005B0209" w:rsidRPr="0083418A">
        <w:rPr>
          <w:rFonts w:cstheme="minorHAnsi"/>
        </w:rPr>
        <w:t xml:space="preserve">, </w:t>
      </w:r>
      <w:r w:rsidR="00772F8C" w:rsidRPr="0083418A">
        <w:rPr>
          <w:rFonts w:cstheme="minorHAnsi"/>
        </w:rPr>
        <w:t>Jennifer</w:t>
      </w:r>
      <w:r w:rsidR="00F54556" w:rsidRPr="0083418A">
        <w:rPr>
          <w:rFonts w:cstheme="minorHAnsi"/>
        </w:rPr>
        <w:t xml:space="preserve"> Pierre</w:t>
      </w:r>
      <w:r w:rsidR="00772F8C" w:rsidRPr="0083418A">
        <w:rPr>
          <w:rFonts w:cstheme="minorHAnsi"/>
        </w:rPr>
        <w:t xml:space="preserve">, </w:t>
      </w:r>
      <w:r w:rsidR="00015C34" w:rsidRPr="0083418A">
        <w:rPr>
          <w:rFonts w:cstheme="minorHAnsi"/>
        </w:rPr>
        <w:t xml:space="preserve">Kate Spear, Larry Brown, Louise Conrad, Lynda Smith, </w:t>
      </w:r>
      <w:r w:rsidR="000F0095" w:rsidRPr="0083418A">
        <w:rPr>
          <w:rFonts w:cstheme="minorHAnsi"/>
        </w:rPr>
        <w:t>Mario</w:t>
      </w:r>
      <w:r w:rsidR="00F54556" w:rsidRPr="0083418A">
        <w:rPr>
          <w:rFonts w:cstheme="minorHAnsi"/>
        </w:rPr>
        <w:t xml:space="preserve"> Manzo</w:t>
      </w:r>
      <w:r w:rsidR="000F0095" w:rsidRPr="0083418A">
        <w:rPr>
          <w:rFonts w:cstheme="minorHAnsi"/>
        </w:rPr>
        <w:t xml:space="preserve">, </w:t>
      </w:r>
      <w:r w:rsidR="00015C34" w:rsidRPr="0083418A">
        <w:rPr>
          <w:rFonts w:cstheme="minorHAnsi"/>
        </w:rPr>
        <w:t>Michelle</w:t>
      </w:r>
      <w:r w:rsidR="00F54556" w:rsidRPr="0083418A">
        <w:rPr>
          <w:rFonts w:cstheme="minorHAnsi"/>
        </w:rPr>
        <w:t xml:space="preserve"> Banonis</w:t>
      </w:r>
      <w:r w:rsidR="00015C34" w:rsidRPr="0083418A">
        <w:rPr>
          <w:rFonts w:cstheme="minorHAnsi"/>
        </w:rPr>
        <w:t xml:space="preserve">, </w:t>
      </w:r>
      <w:r w:rsidR="007B1066" w:rsidRPr="0083418A">
        <w:rPr>
          <w:rFonts w:cstheme="minorHAnsi"/>
        </w:rPr>
        <w:t xml:space="preserve">Rachel Johnson, </w:t>
      </w:r>
      <w:r w:rsidR="00015C34" w:rsidRPr="0083418A">
        <w:rPr>
          <w:rFonts w:cstheme="minorHAnsi"/>
        </w:rPr>
        <w:t>Rene</w:t>
      </w:r>
      <w:r w:rsidR="00F54556" w:rsidRPr="0083418A">
        <w:rPr>
          <w:rFonts w:cstheme="minorHAnsi"/>
        </w:rPr>
        <w:t xml:space="preserve"> Henery</w:t>
      </w:r>
      <w:r w:rsidR="00015C34" w:rsidRPr="0083418A">
        <w:rPr>
          <w:rFonts w:cstheme="minorHAnsi"/>
        </w:rPr>
        <w:t xml:space="preserve">, Sam Luoma, </w:t>
      </w:r>
      <w:r w:rsidR="007B1066" w:rsidRPr="0083418A">
        <w:rPr>
          <w:rFonts w:cstheme="minorHAnsi"/>
        </w:rPr>
        <w:t xml:space="preserve">Scott Hamilton, </w:t>
      </w:r>
      <w:r w:rsidR="00015C34" w:rsidRPr="0083418A">
        <w:rPr>
          <w:rFonts w:cstheme="minorHAnsi"/>
        </w:rPr>
        <w:t>Scott Petersen, Sheila</w:t>
      </w:r>
      <w:r w:rsidR="00F54556" w:rsidRPr="0083418A">
        <w:rPr>
          <w:rFonts w:cstheme="minorHAnsi"/>
        </w:rPr>
        <w:t xml:space="preserve"> Greene</w:t>
      </w:r>
      <w:r w:rsidR="00015C34" w:rsidRPr="0083418A">
        <w:rPr>
          <w:rFonts w:cstheme="minorHAnsi"/>
        </w:rPr>
        <w:t xml:space="preserve">, </w:t>
      </w:r>
      <w:r w:rsidR="007B1066" w:rsidRPr="0083418A">
        <w:rPr>
          <w:rFonts w:cstheme="minorHAnsi"/>
        </w:rPr>
        <w:t>S</w:t>
      </w:r>
      <w:r w:rsidR="00015C34" w:rsidRPr="0083418A">
        <w:rPr>
          <w:rFonts w:cstheme="minorHAnsi"/>
        </w:rPr>
        <w:t>teve Culberson, Ted Sommer, Yuan Liu</w:t>
      </w:r>
    </w:p>
    <w:p w14:paraId="133B1F17" w14:textId="77777777" w:rsidR="005C791F" w:rsidRPr="0083418A" w:rsidRDefault="005C791F" w:rsidP="005C791F">
      <w:pPr>
        <w:spacing w:after="0"/>
        <w:contextualSpacing/>
        <w:rPr>
          <w:rFonts w:cstheme="minorHAnsi"/>
          <w:bCs/>
        </w:rPr>
      </w:pPr>
    </w:p>
    <w:p w14:paraId="5E24623C" w14:textId="77777777" w:rsidR="000F0095" w:rsidRDefault="005F5657" w:rsidP="000F0095">
      <w:pPr>
        <w:spacing w:after="0"/>
        <w:contextualSpacing/>
        <w:rPr>
          <w:rFonts w:cstheme="minorHAnsi"/>
          <w:b/>
          <w:u w:val="single"/>
        </w:rPr>
      </w:pPr>
      <w:r w:rsidRPr="002A13B3">
        <w:rPr>
          <w:rFonts w:cstheme="minorHAnsi"/>
          <w:b/>
          <w:u w:val="single"/>
        </w:rPr>
        <w:t xml:space="preserve">Action Items: </w:t>
      </w:r>
    </w:p>
    <w:p w14:paraId="34D9906F" w14:textId="77777777" w:rsidR="000F0095" w:rsidRPr="000F0095" w:rsidRDefault="000F0095" w:rsidP="000F0095">
      <w:pPr>
        <w:pStyle w:val="ListParagraph"/>
        <w:numPr>
          <w:ilvl w:val="0"/>
          <w:numId w:val="41"/>
        </w:numPr>
        <w:spacing w:after="0"/>
        <w:rPr>
          <w:rFonts w:cstheme="minorHAnsi"/>
          <w:b/>
          <w:u w:val="single"/>
        </w:rPr>
      </w:pPr>
      <w:r w:rsidRPr="000F0095">
        <w:rPr>
          <w:rFonts w:cstheme="minorHAnsi"/>
        </w:rPr>
        <w:t>Mario</w:t>
      </w:r>
      <w:r>
        <w:rPr>
          <w:rFonts w:cstheme="minorHAnsi"/>
        </w:rPr>
        <w:t>/Bruce – look into timing of prize competition</w:t>
      </w:r>
    </w:p>
    <w:p w14:paraId="1986B6BD" w14:textId="3485B5A8" w:rsidR="004B2C0D" w:rsidRPr="004B2C0D" w:rsidRDefault="004B2C0D" w:rsidP="000F0095">
      <w:pPr>
        <w:pStyle w:val="ListParagraph"/>
        <w:numPr>
          <w:ilvl w:val="0"/>
          <w:numId w:val="41"/>
        </w:numPr>
        <w:spacing w:after="0"/>
        <w:rPr>
          <w:rFonts w:cstheme="minorHAnsi"/>
          <w:b/>
          <w:u w:val="single"/>
        </w:rPr>
      </w:pPr>
      <w:r>
        <w:rPr>
          <w:rFonts w:cstheme="minorHAnsi"/>
        </w:rPr>
        <w:t>Bruce/Louise – coordinate with DP</w:t>
      </w:r>
      <w:r w:rsidR="00F54556">
        <w:rPr>
          <w:rFonts w:cstheme="minorHAnsi"/>
        </w:rPr>
        <w:t>I</w:t>
      </w:r>
      <w:r>
        <w:rPr>
          <w:rFonts w:cstheme="minorHAnsi"/>
        </w:rPr>
        <w:t>IC (Amanda</w:t>
      </w:r>
      <w:r w:rsidR="00F54556">
        <w:rPr>
          <w:rFonts w:cstheme="minorHAnsi"/>
        </w:rPr>
        <w:t xml:space="preserve"> </w:t>
      </w:r>
      <w:proofErr w:type="spellStart"/>
      <w:r w:rsidR="00F54556" w:rsidRPr="00341253">
        <w:rPr>
          <w:rFonts w:cstheme="minorHAnsi"/>
        </w:rPr>
        <w:t>Bohl</w:t>
      </w:r>
      <w:proofErr w:type="spellEnd"/>
      <w:r>
        <w:rPr>
          <w:rFonts w:cstheme="minorHAnsi"/>
        </w:rPr>
        <w:t>) on habitat restoration white paper</w:t>
      </w:r>
    </w:p>
    <w:p w14:paraId="601D1DEA" w14:textId="2B60C7B1" w:rsidR="005F5657" w:rsidRPr="000F0095" w:rsidRDefault="0086768F" w:rsidP="000F0095">
      <w:pPr>
        <w:pStyle w:val="ListParagraph"/>
        <w:numPr>
          <w:ilvl w:val="0"/>
          <w:numId w:val="41"/>
        </w:numPr>
        <w:spacing w:after="0"/>
        <w:rPr>
          <w:rFonts w:cstheme="minorHAnsi"/>
          <w:b/>
          <w:u w:val="single"/>
        </w:rPr>
      </w:pPr>
      <w:r>
        <w:rPr>
          <w:rFonts w:cstheme="minorHAnsi"/>
        </w:rPr>
        <w:t>Bruce</w:t>
      </w:r>
      <w:r w:rsidR="00F54556">
        <w:rPr>
          <w:rFonts w:cstheme="minorHAnsi"/>
        </w:rPr>
        <w:t xml:space="preserve"> – coordinate with CDFW regarding providing CAMT/Policy Group with an update on nutria infestation</w:t>
      </w:r>
      <w:r>
        <w:rPr>
          <w:rFonts w:cstheme="minorHAnsi"/>
        </w:rPr>
        <w:t xml:space="preserve"> </w:t>
      </w:r>
    </w:p>
    <w:p w14:paraId="58118F1F" w14:textId="77777777" w:rsidR="00A9089F" w:rsidRPr="002A13B3" w:rsidRDefault="00A9089F" w:rsidP="00A9089F">
      <w:pPr>
        <w:widowControl/>
        <w:tabs>
          <w:tab w:val="left" w:pos="1565"/>
        </w:tabs>
        <w:spacing w:after="0"/>
        <w:rPr>
          <w:rFonts w:cstheme="minorHAnsi"/>
          <w:b/>
        </w:rPr>
      </w:pPr>
      <w:bookmarkStart w:id="0" w:name="_Hlk506203875"/>
    </w:p>
    <w:p w14:paraId="34AC6E6E" w14:textId="77777777" w:rsidR="00155E64" w:rsidRPr="002A13B3" w:rsidRDefault="00A10B43" w:rsidP="00155E64">
      <w:pPr>
        <w:pStyle w:val="ListParagraph"/>
        <w:spacing w:after="0"/>
        <w:ind w:left="0"/>
        <w:rPr>
          <w:rFonts w:cstheme="minorHAnsi"/>
          <w:b/>
          <w:u w:val="single"/>
        </w:rPr>
      </w:pPr>
      <w:r w:rsidRPr="002A13B3">
        <w:rPr>
          <w:rFonts w:cstheme="minorHAnsi"/>
          <w:b/>
          <w:u w:val="single"/>
        </w:rPr>
        <w:t>Discussion Highlights</w:t>
      </w:r>
      <w:r w:rsidR="00B223AE" w:rsidRPr="002A13B3">
        <w:rPr>
          <w:rFonts w:cstheme="minorHAnsi"/>
          <w:b/>
          <w:u w:val="single"/>
        </w:rPr>
        <w:t>:</w:t>
      </w:r>
      <w:bookmarkEnd w:id="0"/>
    </w:p>
    <w:p w14:paraId="56154774" w14:textId="77777777" w:rsidR="00DB2710" w:rsidRPr="002A13B3" w:rsidRDefault="003E43FC" w:rsidP="00DB2710">
      <w:pPr>
        <w:pStyle w:val="ListParagraph"/>
        <w:numPr>
          <w:ilvl w:val="0"/>
          <w:numId w:val="28"/>
        </w:numPr>
        <w:spacing w:after="0"/>
        <w:rPr>
          <w:rFonts w:cstheme="minorHAnsi"/>
        </w:rPr>
      </w:pPr>
      <w:r w:rsidRPr="002A13B3">
        <w:t xml:space="preserve">Agenda and </w:t>
      </w:r>
      <w:r w:rsidR="0072458F" w:rsidRPr="002A13B3">
        <w:t>Updates</w:t>
      </w:r>
    </w:p>
    <w:p w14:paraId="096310A6" w14:textId="77777777" w:rsidR="00E6610E" w:rsidRDefault="00A35E48" w:rsidP="00E6610E">
      <w:pPr>
        <w:pStyle w:val="ListParagraph"/>
        <w:numPr>
          <w:ilvl w:val="1"/>
          <w:numId w:val="28"/>
        </w:numPr>
        <w:spacing w:after="0"/>
        <w:rPr>
          <w:rFonts w:cstheme="minorHAnsi"/>
        </w:rPr>
      </w:pPr>
      <w:r>
        <w:rPr>
          <w:rFonts w:cstheme="minorHAnsi"/>
        </w:rPr>
        <w:t>NA</w:t>
      </w:r>
    </w:p>
    <w:p w14:paraId="38826C2C" w14:textId="00A987CF" w:rsidR="00E6610E" w:rsidRDefault="00E6610E" w:rsidP="00E6610E">
      <w:pPr>
        <w:pStyle w:val="ListParagraph"/>
        <w:numPr>
          <w:ilvl w:val="0"/>
          <w:numId w:val="28"/>
        </w:numPr>
        <w:spacing w:after="0"/>
        <w:rPr>
          <w:rFonts w:cstheme="minorHAnsi"/>
        </w:rPr>
      </w:pPr>
      <w:r w:rsidRPr="00E6610E">
        <w:rPr>
          <w:rFonts w:cstheme="minorHAnsi"/>
        </w:rPr>
        <w:t>CSAMP Priorities</w:t>
      </w:r>
    </w:p>
    <w:p w14:paraId="7E7CB2D7" w14:textId="4DC0D1BA" w:rsidR="00015C34" w:rsidRDefault="00704EAF" w:rsidP="00E6610E">
      <w:pPr>
        <w:pStyle w:val="ListParagraph"/>
        <w:numPr>
          <w:ilvl w:val="1"/>
          <w:numId w:val="28"/>
        </w:numPr>
        <w:spacing w:after="0"/>
        <w:rPr>
          <w:rFonts w:cstheme="minorHAnsi"/>
        </w:rPr>
      </w:pPr>
      <w:r>
        <w:rPr>
          <w:rFonts w:cstheme="minorHAnsi"/>
        </w:rPr>
        <w:t xml:space="preserve">Current </w:t>
      </w:r>
      <w:r w:rsidR="00015C34">
        <w:rPr>
          <w:rFonts w:cstheme="minorHAnsi"/>
        </w:rPr>
        <w:t>Priorities</w:t>
      </w:r>
      <w:r>
        <w:rPr>
          <w:rFonts w:cstheme="minorHAnsi"/>
        </w:rPr>
        <w:t xml:space="preserve"> (2019-2020)</w:t>
      </w:r>
    </w:p>
    <w:p w14:paraId="10E5E0AA" w14:textId="04233671" w:rsidR="00772F8C" w:rsidRDefault="00015C34" w:rsidP="00015C34">
      <w:pPr>
        <w:pStyle w:val="ListParagraph"/>
        <w:numPr>
          <w:ilvl w:val="2"/>
          <w:numId w:val="28"/>
        </w:numPr>
        <w:spacing w:after="0"/>
        <w:rPr>
          <w:rFonts w:cstheme="minorHAnsi"/>
        </w:rPr>
      </w:pPr>
      <w:r w:rsidRPr="00015C34">
        <w:rPr>
          <w:rFonts w:cstheme="minorHAnsi"/>
        </w:rPr>
        <w:t xml:space="preserve">Complete </w:t>
      </w:r>
      <w:r w:rsidR="00F54556">
        <w:rPr>
          <w:rFonts w:cstheme="minorHAnsi"/>
        </w:rPr>
        <w:t>c</w:t>
      </w:r>
      <w:r w:rsidRPr="00015C34">
        <w:rPr>
          <w:rFonts w:cstheme="minorHAnsi"/>
        </w:rPr>
        <w:t xml:space="preserve">urrent CAMT </w:t>
      </w:r>
      <w:r w:rsidR="00F54556">
        <w:rPr>
          <w:rFonts w:cstheme="minorHAnsi"/>
        </w:rPr>
        <w:t>i</w:t>
      </w:r>
      <w:r w:rsidRPr="00015C34">
        <w:rPr>
          <w:rFonts w:cstheme="minorHAnsi"/>
        </w:rPr>
        <w:t xml:space="preserve">nvestigations and </w:t>
      </w:r>
      <w:r w:rsidR="00F54556">
        <w:rPr>
          <w:rFonts w:cstheme="minorHAnsi"/>
        </w:rPr>
        <w:t>c</w:t>
      </w:r>
      <w:r w:rsidRPr="00015C34">
        <w:rPr>
          <w:rFonts w:cstheme="minorHAnsi"/>
        </w:rPr>
        <w:t xml:space="preserve">ommunicate </w:t>
      </w:r>
      <w:r w:rsidR="00F54556">
        <w:rPr>
          <w:rFonts w:cstheme="minorHAnsi"/>
        </w:rPr>
        <w:t>f</w:t>
      </w:r>
      <w:r w:rsidRPr="00015C34">
        <w:rPr>
          <w:rFonts w:cstheme="minorHAnsi"/>
        </w:rPr>
        <w:t>indings</w:t>
      </w:r>
    </w:p>
    <w:p w14:paraId="5DE8854A" w14:textId="77777777" w:rsidR="00015C34" w:rsidRPr="00015C34" w:rsidRDefault="000F0095" w:rsidP="00772F8C">
      <w:pPr>
        <w:pStyle w:val="ListParagraph"/>
        <w:numPr>
          <w:ilvl w:val="3"/>
          <w:numId w:val="28"/>
        </w:numPr>
        <w:spacing w:after="0"/>
        <w:rPr>
          <w:rFonts w:cstheme="minorHAnsi"/>
        </w:rPr>
      </w:pPr>
      <w:r>
        <w:rPr>
          <w:rFonts w:cstheme="minorHAnsi"/>
        </w:rPr>
        <w:t>Mostly complete outside of fall outflow and smelt entrainment studies.</w:t>
      </w:r>
    </w:p>
    <w:p w14:paraId="3C4E562E" w14:textId="58CC8E37" w:rsidR="00015C34" w:rsidRDefault="00015C34" w:rsidP="00015C34">
      <w:pPr>
        <w:pStyle w:val="ListParagraph"/>
        <w:numPr>
          <w:ilvl w:val="2"/>
          <w:numId w:val="28"/>
        </w:numPr>
        <w:spacing w:after="0"/>
        <w:rPr>
          <w:rFonts w:cstheme="minorHAnsi"/>
        </w:rPr>
      </w:pPr>
      <w:r w:rsidRPr="00015C34">
        <w:rPr>
          <w:rFonts w:cstheme="minorHAnsi"/>
        </w:rPr>
        <w:t xml:space="preserve">Support </w:t>
      </w:r>
      <w:r w:rsidR="00F54556">
        <w:rPr>
          <w:rFonts w:cstheme="minorHAnsi"/>
        </w:rPr>
        <w:t>i</w:t>
      </w:r>
      <w:r w:rsidRPr="00015C34">
        <w:rPr>
          <w:rFonts w:cstheme="minorHAnsi"/>
        </w:rPr>
        <w:t xml:space="preserve">mplementation of </w:t>
      </w:r>
      <w:r w:rsidR="00F54556">
        <w:rPr>
          <w:rFonts w:cstheme="minorHAnsi"/>
        </w:rPr>
        <w:t>r</w:t>
      </w:r>
      <w:r w:rsidRPr="00015C34">
        <w:rPr>
          <w:rFonts w:cstheme="minorHAnsi"/>
        </w:rPr>
        <w:t xml:space="preserve">esiliency </w:t>
      </w:r>
      <w:r w:rsidR="00F54556">
        <w:rPr>
          <w:rFonts w:cstheme="minorHAnsi"/>
        </w:rPr>
        <w:t>s</w:t>
      </w:r>
      <w:r w:rsidRPr="00015C34">
        <w:rPr>
          <w:rFonts w:cstheme="minorHAnsi"/>
        </w:rPr>
        <w:t xml:space="preserve">trategies for Delta </w:t>
      </w:r>
      <w:r w:rsidR="00F54556">
        <w:rPr>
          <w:rFonts w:cstheme="minorHAnsi"/>
        </w:rPr>
        <w:t>s</w:t>
      </w:r>
      <w:r w:rsidRPr="00015C34">
        <w:rPr>
          <w:rFonts w:cstheme="minorHAnsi"/>
        </w:rPr>
        <w:t xml:space="preserve">melt and Sacramento </w:t>
      </w:r>
      <w:r w:rsidR="00F54556">
        <w:rPr>
          <w:rFonts w:cstheme="minorHAnsi"/>
        </w:rPr>
        <w:t>s</w:t>
      </w:r>
      <w:r w:rsidRPr="00015C34">
        <w:rPr>
          <w:rFonts w:cstheme="minorHAnsi"/>
        </w:rPr>
        <w:t>almonids</w:t>
      </w:r>
    </w:p>
    <w:p w14:paraId="244CE493" w14:textId="1D81463E" w:rsidR="00015C34" w:rsidRDefault="00015C34" w:rsidP="00015C34">
      <w:pPr>
        <w:pStyle w:val="ListParagraph"/>
        <w:numPr>
          <w:ilvl w:val="2"/>
          <w:numId w:val="28"/>
        </w:numPr>
        <w:spacing w:after="0"/>
        <w:rPr>
          <w:rFonts w:cstheme="minorHAnsi"/>
        </w:rPr>
      </w:pPr>
      <w:r w:rsidRPr="00015C34">
        <w:rPr>
          <w:rFonts w:cstheme="minorHAnsi"/>
        </w:rPr>
        <w:t xml:space="preserve">Support </w:t>
      </w:r>
      <w:r w:rsidR="00F54556">
        <w:rPr>
          <w:rFonts w:cstheme="minorHAnsi"/>
        </w:rPr>
        <w:t>a</w:t>
      </w:r>
      <w:r w:rsidRPr="00015C34">
        <w:rPr>
          <w:rFonts w:cstheme="minorHAnsi"/>
        </w:rPr>
        <w:t xml:space="preserve">dditional </w:t>
      </w:r>
      <w:r w:rsidR="00F54556">
        <w:rPr>
          <w:rFonts w:cstheme="minorHAnsi"/>
        </w:rPr>
        <w:t>n</w:t>
      </w:r>
      <w:r w:rsidRPr="00015C34">
        <w:rPr>
          <w:rFonts w:cstheme="minorHAnsi"/>
        </w:rPr>
        <w:t xml:space="preserve">ear-term, </w:t>
      </w:r>
      <w:r w:rsidR="00F54556">
        <w:rPr>
          <w:rFonts w:cstheme="minorHAnsi"/>
        </w:rPr>
        <w:t>n</w:t>
      </w:r>
      <w:r w:rsidRPr="00015C34">
        <w:rPr>
          <w:rFonts w:cstheme="minorHAnsi"/>
        </w:rPr>
        <w:t xml:space="preserve">o </w:t>
      </w:r>
      <w:r w:rsidR="00F54556">
        <w:rPr>
          <w:rFonts w:cstheme="minorHAnsi"/>
        </w:rPr>
        <w:t>r</w:t>
      </w:r>
      <w:r w:rsidRPr="00015C34">
        <w:rPr>
          <w:rFonts w:cstheme="minorHAnsi"/>
        </w:rPr>
        <w:t xml:space="preserve">egrets </w:t>
      </w:r>
      <w:r w:rsidR="00F54556">
        <w:rPr>
          <w:rFonts w:cstheme="minorHAnsi"/>
        </w:rPr>
        <w:t>s</w:t>
      </w:r>
      <w:r w:rsidRPr="00015C34">
        <w:rPr>
          <w:rFonts w:cstheme="minorHAnsi"/>
        </w:rPr>
        <w:t xml:space="preserve">almon </w:t>
      </w:r>
      <w:r w:rsidR="00F54556">
        <w:rPr>
          <w:rFonts w:cstheme="minorHAnsi"/>
        </w:rPr>
        <w:t>ac</w:t>
      </w:r>
      <w:r w:rsidRPr="00015C34">
        <w:rPr>
          <w:rFonts w:cstheme="minorHAnsi"/>
        </w:rPr>
        <w:t>tions</w:t>
      </w:r>
    </w:p>
    <w:p w14:paraId="34E9A848" w14:textId="01ABD951" w:rsidR="00015C34" w:rsidRDefault="00015C34" w:rsidP="00015C34">
      <w:pPr>
        <w:pStyle w:val="ListParagraph"/>
        <w:numPr>
          <w:ilvl w:val="2"/>
          <w:numId w:val="28"/>
        </w:numPr>
        <w:spacing w:after="0"/>
        <w:rPr>
          <w:rFonts w:cstheme="minorHAnsi"/>
        </w:rPr>
      </w:pPr>
      <w:r w:rsidRPr="00015C34">
        <w:rPr>
          <w:rFonts w:cstheme="minorHAnsi"/>
        </w:rPr>
        <w:t xml:space="preserve">Improve </w:t>
      </w:r>
      <w:r w:rsidR="00F54556">
        <w:rPr>
          <w:rFonts w:cstheme="minorHAnsi"/>
        </w:rPr>
        <w:t>c</w:t>
      </w:r>
      <w:r w:rsidRPr="00015C34">
        <w:rPr>
          <w:rFonts w:cstheme="minorHAnsi"/>
        </w:rPr>
        <w:t xml:space="preserve">oordination of </w:t>
      </w:r>
      <w:r w:rsidR="00F54556">
        <w:rPr>
          <w:rFonts w:cstheme="minorHAnsi"/>
        </w:rPr>
        <w:t>s</w:t>
      </w:r>
      <w:r w:rsidRPr="00015C34">
        <w:rPr>
          <w:rFonts w:cstheme="minorHAnsi"/>
        </w:rPr>
        <w:t xml:space="preserve">almonid </w:t>
      </w:r>
      <w:r w:rsidR="00F54556">
        <w:rPr>
          <w:rFonts w:cstheme="minorHAnsi"/>
        </w:rPr>
        <w:t>r</w:t>
      </w:r>
      <w:r w:rsidRPr="00015C34">
        <w:rPr>
          <w:rFonts w:cstheme="minorHAnsi"/>
        </w:rPr>
        <w:t xml:space="preserve">esearch in the Delta and </w:t>
      </w:r>
      <w:r w:rsidR="00F54556">
        <w:rPr>
          <w:rFonts w:cstheme="minorHAnsi"/>
        </w:rPr>
        <w:t>s</w:t>
      </w:r>
      <w:r w:rsidRPr="00015C34">
        <w:rPr>
          <w:rFonts w:cstheme="minorHAnsi"/>
        </w:rPr>
        <w:t xml:space="preserve">upport </w:t>
      </w:r>
      <w:r w:rsidR="00F54556">
        <w:rPr>
          <w:rFonts w:cstheme="minorHAnsi"/>
        </w:rPr>
        <w:t>d</w:t>
      </w:r>
      <w:r w:rsidRPr="00015C34">
        <w:rPr>
          <w:rFonts w:cstheme="minorHAnsi"/>
        </w:rPr>
        <w:t xml:space="preserve">evelopment of an </w:t>
      </w:r>
      <w:r w:rsidR="00F54556">
        <w:rPr>
          <w:rFonts w:cstheme="minorHAnsi"/>
        </w:rPr>
        <w:t>i</w:t>
      </w:r>
      <w:r w:rsidRPr="00015C34">
        <w:rPr>
          <w:rFonts w:cstheme="minorHAnsi"/>
        </w:rPr>
        <w:t xml:space="preserve">ntegrated Central Valley </w:t>
      </w:r>
      <w:r w:rsidR="00F54556">
        <w:rPr>
          <w:rFonts w:cstheme="minorHAnsi"/>
        </w:rPr>
        <w:t>s</w:t>
      </w:r>
      <w:r w:rsidRPr="00015C34">
        <w:rPr>
          <w:rFonts w:cstheme="minorHAnsi"/>
        </w:rPr>
        <w:t xml:space="preserve">cience </w:t>
      </w:r>
      <w:r w:rsidR="00F54556">
        <w:rPr>
          <w:rFonts w:cstheme="minorHAnsi"/>
        </w:rPr>
        <w:t>p</w:t>
      </w:r>
      <w:r w:rsidRPr="00015C34">
        <w:rPr>
          <w:rFonts w:cstheme="minorHAnsi"/>
        </w:rPr>
        <w:t xml:space="preserve">lan for </w:t>
      </w:r>
      <w:r w:rsidR="00F54556">
        <w:rPr>
          <w:rFonts w:cstheme="minorHAnsi"/>
        </w:rPr>
        <w:t>s</w:t>
      </w:r>
      <w:r w:rsidRPr="00015C34">
        <w:rPr>
          <w:rFonts w:cstheme="minorHAnsi"/>
        </w:rPr>
        <w:t>almonids</w:t>
      </w:r>
    </w:p>
    <w:p w14:paraId="02E99393" w14:textId="5D734F85" w:rsidR="00015C34" w:rsidRDefault="00015C34" w:rsidP="00015C34">
      <w:pPr>
        <w:pStyle w:val="ListParagraph"/>
        <w:numPr>
          <w:ilvl w:val="2"/>
          <w:numId w:val="28"/>
        </w:numPr>
        <w:spacing w:after="0"/>
        <w:rPr>
          <w:rFonts w:cstheme="minorHAnsi"/>
        </w:rPr>
      </w:pPr>
      <w:r w:rsidRPr="00015C34">
        <w:rPr>
          <w:rFonts w:cstheme="minorHAnsi"/>
        </w:rPr>
        <w:t xml:space="preserve">Initiate </w:t>
      </w:r>
      <w:r w:rsidR="00F54556">
        <w:rPr>
          <w:rFonts w:cstheme="minorHAnsi"/>
        </w:rPr>
        <w:t>c</w:t>
      </w:r>
      <w:r w:rsidRPr="00015C34">
        <w:rPr>
          <w:rFonts w:cstheme="minorHAnsi"/>
        </w:rPr>
        <w:t xml:space="preserve">onversation </w:t>
      </w:r>
      <w:r w:rsidR="00F54556">
        <w:rPr>
          <w:rFonts w:cstheme="minorHAnsi"/>
        </w:rPr>
        <w:t>r</w:t>
      </w:r>
      <w:r w:rsidRPr="00015C34">
        <w:rPr>
          <w:rFonts w:cstheme="minorHAnsi"/>
        </w:rPr>
        <w:t xml:space="preserve">egarding </w:t>
      </w:r>
      <w:r w:rsidR="00F54556">
        <w:rPr>
          <w:rFonts w:cstheme="minorHAnsi"/>
        </w:rPr>
        <w:t>o</w:t>
      </w:r>
      <w:r w:rsidRPr="00015C34">
        <w:rPr>
          <w:rFonts w:cstheme="minorHAnsi"/>
        </w:rPr>
        <w:t xml:space="preserve">versight, </w:t>
      </w:r>
      <w:r w:rsidR="00F54556">
        <w:rPr>
          <w:rFonts w:cstheme="minorHAnsi"/>
        </w:rPr>
        <w:t>g</w:t>
      </w:r>
      <w:r w:rsidRPr="00015C34">
        <w:rPr>
          <w:rFonts w:cstheme="minorHAnsi"/>
        </w:rPr>
        <w:t xml:space="preserve">uidance, and </w:t>
      </w:r>
      <w:r w:rsidR="00F54556">
        <w:rPr>
          <w:rFonts w:cstheme="minorHAnsi"/>
        </w:rPr>
        <w:t>f</w:t>
      </w:r>
      <w:r w:rsidRPr="00015C34">
        <w:rPr>
          <w:rFonts w:cstheme="minorHAnsi"/>
        </w:rPr>
        <w:t xml:space="preserve">eedback on </w:t>
      </w:r>
      <w:r w:rsidR="00F54556">
        <w:rPr>
          <w:rFonts w:cstheme="minorHAnsi"/>
        </w:rPr>
        <w:t>m</w:t>
      </w:r>
      <w:r w:rsidRPr="00015C34">
        <w:rPr>
          <w:rFonts w:cstheme="minorHAnsi"/>
        </w:rPr>
        <w:t xml:space="preserve">onitoring </w:t>
      </w:r>
      <w:r w:rsidR="00F54556">
        <w:rPr>
          <w:rFonts w:cstheme="minorHAnsi"/>
        </w:rPr>
        <w:t>s</w:t>
      </w:r>
      <w:r w:rsidRPr="00015C34">
        <w:rPr>
          <w:rFonts w:cstheme="minorHAnsi"/>
        </w:rPr>
        <w:t xml:space="preserve">chemes </w:t>
      </w:r>
      <w:r w:rsidR="00F54556">
        <w:rPr>
          <w:rFonts w:cstheme="minorHAnsi"/>
        </w:rPr>
        <w:t>t</w:t>
      </w:r>
      <w:r w:rsidRPr="00015C34">
        <w:rPr>
          <w:rFonts w:cstheme="minorHAnsi"/>
        </w:rPr>
        <w:t xml:space="preserve">argeting the Delta's </w:t>
      </w:r>
      <w:r w:rsidR="00F54556">
        <w:rPr>
          <w:rFonts w:cstheme="minorHAnsi"/>
        </w:rPr>
        <w:t>n</w:t>
      </w:r>
      <w:r w:rsidRPr="00015C34">
        <w:rPr>
          <w:rFonts w:cstheme="minorHAnsi"/>
        </w:rPr>
        <w:t xml:space="preserve">atural </w:t>
      </w:r>
      <w:r w:rsidR="00F54556">
        <w:rPr>
          <w:rFonts w:cstheme="minorHAnsi"/>
        </w:rPr>
        <w:t>r</w:t>
      </w:r>
      <w:r w:rsidRPr="00015C34">
        <w:rPr>
          <w:rFonts w:cstheme="minorHAnsi"/>
        </w:rPr>
        <w:t>esources</w:t>
      </w:r>
    </w:p>
    <w:p w14:paraId="55CF1178" w14:textId="19813314" w:rsidR="00CA392E" w:rsidRDefault="00015C34" w:rsidP="00015C34">
      <w:pPr>
        <w:pStyle w:val="ListParagraph"/>
        <w:numPr>
          <w:ilvl w:val="2"/>
          <w:numId w:val="28"/>
        </w:numPr>
        <w:spacing w:after="0"/>
        <w:rPr>
          <w:rFonts w:cstheme="minorHAnsi"/>
        </w:rPr>
      </w:pPr>
      <w:r w:rsidRPr="00015C34">
        <w:rPr>
          <w:rFonts w:cstheme="minorHAnsi"/>
        </w:rPr>
        <w:t xml:space="preserve">Advance </w:t>
      </w:r>
      <w:r w:rsidR="00F54556">
        <w:rPr>
          <w:rFonts w:cstheme="minorHAnsi"/>
        </w:rPr>
        <w:t>d</w:t>
      </w:r>
      <w:r w:rsidRPr="00015C34">
        <w:rPr>
          <w:rFonts w:cstheme="minorHAnsi"/>
        </w:rPr>
        <w:t xml:space="preserve">ecision </w:t>
      </w:r>
      <w:r w:rsidR="00F54556">
        <w:rPr>
          <w:rFonts w:cstheme="minorHAnsi"/>
        </w:rPr>
        <w:t>s</w:t>
      </w:r>
      <w:r w:rsidRPr="00015C34">
        <w:rPr>
          <w:rFonts w:cstheme="minorHAnsi"/>
        </w:rPr>
        <w:t xml:space="preserve">upport </w:t>
      </w:r>
      <w:r w:rsidR="00F54556">
        <w:rPr>
          <w:rFonts w:cstheme="minorHAnsi"/>
        </w:rPr>
        <w:t>t</w:t>
      </w:r>
      <w:r w:rsidRPr="00015C34">
        <w:rPr>
          <w:rFonts w:cstheme="minorHAnsi"/>
        </w:rPr>
        <w:t>ools</w:t>
      </w:r>
    </w:p>
    <w:p w14:paraId="03DE02BD" w14:textId="77777777" w:rsidR="00CA392E" w:rsidRDefault="00CA392E" w:rsidP="00015C34">
      <w:pPr>
        <w:pStyle w:val="ListParagraph"/>
        <w:numPr>
          <w:ilvl w:val="2"/>
          <w:numId w:val="28"/>
        </w:numPr>
        <w:spacing w:after="0"/>
        <w:rPr>
          <w:rFonts w:cstheme="minorHAnsi"/>
        </w:rPr>
      </w:pPr>
      <w:r>
        <w:rPr>
          <w:rFonts w:cstheme="minorHAnsi"/>
        </w:rPr>
        <w:t>Questions/Comments</w:t>
      </w:r>
    </w:p>
    <w:p w14:paraId="771BC47B" w14:textId="77777777" w:rsidR="00CA392E" w:rsidRDefault="00CA392E" w:rsidP="00CA392E">
      <w:pPr>
        <w:pStyle w:val="ListParagraph"/>
        <w:numPr>
          <w:ilvl w:val="3"/>
          <w:numId w:val="28"/>
        </w:numPr>
        <w:spacing w:after="0"/>
        <w:rPr>
          <w:rFonts w:cstheme="minorHAnsi"/>
        </w:rPr>
      </w:pPr>
      <w:r>
        <w:rPr>
          <w:rFonts w:cstheme="minorHAnsi"/>
        </w:rPr>
        <w:t>Are smelt entrainment studies finalized and posted?</w:t>
      </w:r>
    </w:p>
    <w:p w14:paraId="7F4D88E2" w14:textId="65EEA119" w:rsidR="00CA392E" w:rsidRDefault="00CA392E" w:rsidP="00CA392E">
      <w:pPr>
        <w:pStyle w:val="ListParagraph"/>
        <w:numPr>
          <w:ilvl w:val="4"/>
          <w:numId w:val="28"/>
        </w:numPr>
        <w:spacing w:after="0"/>
        <w:rPr>
          <w:rFonts w:cstheme="minorHAnsi"/>
        </w:rPr>
      </w:pPr>
      <w:r>
        <w:rPr>
          <w:rFonts w:cstheme="minorHAnsi"/>
        </w:rPr>
        <w:t xml:space="preserve">Not yet.  DSST will be meeting with Eva </w:t>
      </w:r>
      <w:r w:rsidR="00704EAF">
        <w:rPr>
          <w:rFonts w:cstheme="minorHAnsi"/>
        </w:rPr>
        <w:t xml:space="preserve">Bush </w:t>
      </w:r>
      <w:r>
        <w:rPr>
          <w:rFonts w:cstheme="minorHAnsi"/>
        </w:rPr>
        <w:t xml:space="preserve">this afternoon to review </w:t>
      </w:r>
      <w:r w:rsidR="00704EAF">
        <w:rPr>
          <w:rFonts w:cstheme="minorHAnsi"/>
        </w:rPr>
        <w:t xml:space="preserve">her revised </w:t>
      </w:r>
      <w:r>
        <w:rPr>
          <w:rFonts w:cstheme="minorHAnsi"/>
        </w:rPr>
        <w:t>summary.</w:t>
      </w:r>
    </w:p>
    <w:p w14:paraId="5C893D03" w14:textId="232AD9E8" w:rsidR="00CA392E" w:rsidRDefault="00CA392E" w:rsidP="00CA392E">
      <w:pPr>
        <w:pStyle w:val="ListParagraph"/>
        <w:numPr>
          <w:ilvl w:val="3"/>
          <w:numId w:val="28"/>
        </w:numPr>
        <w:spacing w:after="0"/>
        <w:rPr>
          <w:rFonts w:cstheme="minorHAnsi"/>
        </w:rPr>
      </w:pPr>
      <w:r>
        <w:rPr>
          <w:rFonts w:cstheme="minorHAnsi"/>
        </w:rPr>
        <w:t xml:space="preserve">Not clear what part of Resiliency Strategies CAMT would be engaging </w:t>
      </w:r>
      <w:r w:rsidR="00704EAF">
        <w:rPr>
          <w:rFonts w:cstheme="minorHAnsi"/>
        </w:rPr>
        <w:t>with,</w:t>
      </w:r>
      <w:r>
        <w:rPr>
          <w:rFonts w:cstheme="minorHAnsi"/>
        </w:rPr>
        <w:t xml:space="preserve"> or if it’s </w:t>
      </w:r>
      <w:r w:rsidR="00704EAF">
        <w:rPr>
          <w:rFonts w:cstheme="minorHAnsi"/>
        </w:rPr>
        <w:t xml:space="preserve">even </w:t>
      </w:r>
      <w:r>
        <w:rPr>
          <w:rFonts w:cstheme="minorHAnsi"/>
        </w:rPr>
        <w:t>necessary to include this item s</w:t>
      </w:r>
      <w:r w:rsidR="00704EAF">
        <w:rPr>
          <w:rFonts w:cstheme="minorHAnsi"/>
        </w:rPr>
        <w:t xml:space="preserve">eeing as </w:t>
      </w:r>
      <w:proofErr w:type="spellStart"/>
      <w:r>
        <w:rPr>
          <w:rFonts w:cstheme="minorHAnsi"/>
        </w:rPr>
        <w:t>BiOps</w:t>
      </w:r>
      <w:proofErr w:type="spellEnd"/>
      <w:r>
        <w:rPr>
          <w:rFonts w:cstheme="minorHAnsi"/>
        </w:rPr>
        <w:t xml:space="preserve"> include Resiliency Strategy elements</w:t>
      </w:r>
    </w:p>
    <w:p w14:paraId="17F6801F" w14:textId="77777777" w:rsidR="00CA392E" w:rsidRDefault="00CA392E" w:rsidP="00CA392E">
      <w:pPr>
        <w:pStyle w:val="ListParagraph"/>
        <w:numPr>
          <w:ilvl w:val="4"/>
          <w:numId w:val="28"/>
        </w:numPr>
        <w:spacing w:after="0"/>
        <w:rPr>
          <w:rFonts w:cstheme="minorHAnsi"/>
        </w:rPr>
      </w:pPr>
      <w:r>
        <w:rPr>
          <w:rFonts w:cstheme="minorHAnsi"/>
        </w:rPr>
        <w:t xml:space="preserve">SDM pilot, Science Plan implementation, Battle Creek are places CAMT might engage.  </w:t>
      </w:r>
    </w:p>
    <w:p w14:paraId="669DEB8B" w14:textId="380C214A" w:rsidR="00CA392E" w:rsidRDefault="00CA392E" w:rsidP="00CA392E">
      <w:pPr>
        <w:pStyle w:val="ListParagraph"/>
        <w:numPr>
          <w:ilvl w:val="4"/>
          <w:numId w:val="28"/>
        </w:numPr>
        <w:spacing w:after="0"/>
        <w:rPr>
          <w:rFonts w:cstheme="minorHAnsi"/>
        </w:rPr>
      </w:pPr>
      <w:r>
        <w:rPr>
          <w:rFonts w:cstheme="minorHAnsi"/>
        </w:rPr>
        <w:t xml:space="preserve">Resources from </w:t>
      </w:r>
      <w:r w:rsidR="00704EAF">
        <w:rPr>
          <w:rFonts w:cstheme="minorHAnsi"/>
        </w:rPr>
        <w:t xml:space="preserve">the </w:t>
      </w:r>
      <w:r>
        <w:rPr>
          <w:rFonts w:cstheme="minorHAnsi"/>
        </w:rPr>
        <w:t>Governor for resiliency strategies are no longer available.  Consider focusing on permitted projects.</w:t>
      </w:r>
    </w:p>
    <w:p w14:paraId="53621BDF" w14:textId="57FF9C67" w:rsidR="00CA392E" w:rsidRDefault="00CA392E" w:rsidP="00704EAF">
      <w:pPr>
        <w:pStyle w:val="ListParagraph"/>
        <w:numPr>
          <w:ilvl w:val="5"/>
          <w:numId w:val="28"/>
        </w:numPr>
        <w:spacing w:after="0"/>
        <w:rPr>
          <w:rFonts w:cstheme="minorHAnsi"/>
        </w:rPr>
      </w:pPr>
      <w:r>
        <w:rPr>
          <w:rFonts w:cstheme="minorHAnsi"/>
        </w:rPr>
        <w:lastRenderedPageBreak/>
        <w:t>Disagree</w:t>
      </w:r>
      <w:r w:rsidR="00704EAF">
        <w:rPr>
          <w:rFonts w:cstheme="minorHAnsi"/>
        </w:rPr>
        <w:t xml:space="preserve"> - t</w:t>
      </w:r>
      <w:r>
        <w:rPr>
          <w:rFonts w:cstheme="minorHAnsi"/>
        </w:rPr>
        <w:t>here were 13 resiliency strategies in Delta Smelt plan only three are included in ITP.  Interested in evaluating the other strategies to gauge whether any should be promoted by this group.</w:t>
      </w:r>
    </w:p>
    <w:p w14:paraId="75D414D2" w14:textId="77777777" w:rsidR="00CA392E" w:rsidRDefault="00CA392E" w:rsidP="00CA392E">
      <w:pPr>
        <w:pStyle w:val="ListParagraph"/>
        <w:numPr>
          <w:ilvl w:val="4"/>
          <w:numId w:val="28"/>
        </w:numPr>
        <w:spacing w:after="0"/>
        <w:rPr>
          <w:rFonts w:cstheme="minorHAnsi"/>
        </w:rPr>
      </w:pPr>
      <w:r>
        <w:rPr>
          <w:rFonts w:cstheme="minorHAnsi"/>
        </w:rPr>
        <w:t>SDM process for Delta Smelt includes evaluating resiliency strategies.</w:t>
      </w:r>
    </w:p>
    <w:p w14:paraId="642FC22F" w14:textId="77777777" w:rsidR="00CA392E" w:rsidRDefault="00CA392E" w:rsidP="00CA392E">
      <w:pPr>
        <w:pStyle w:val="ListParagraph"/>
        <w:numPr>
          <w:ilvl w:val="3"/>
          <w:numId w:val="28"/>
        </w:numPr>
        <w:spacing w:after="0"/>
        <w:rPr>
          <w:rFonts w:cstheme="minorHAnsi"/>
        </w:rPr>
      </w:pPr>
      <w:r>
        <w:rPr>
          <w:rFonts w:cstheme="minorHAnsi"/>
        </w:rPr>
        <w:t>Is there a window of time when the Prize Competition is open?</w:t>
      </w:r>
    </w:p>
    <w:p w14:paraId="173975B2" w14:textId="77777777" w:rsidR="00CA392E" w:rsidRDefault="00CA392E" w:rsidP="00CA392E">
      <w:pPr>
        <w:pStyle w:val="ListParagraph"/>
        <w:numPr>
          <w:ilvl w:val="4"/>
          <w:numId w:val="28"/>
        </w:numPr>
        <w:spacing w:after="0"/>
        <w:rPr>
          <w:rFonts w:cstheme="minorHAnsi"/>
        </w:rPr>
      </w:pPr>
      <w:r>
        <w:rPr>
          <w:rFonts w:cstheme="minorHAnsi"/>
        </w:rPr>
        <w:t>Annual competition, not sure what the window is this year.</w:t>
      </w:r>
    </w:p>
    <w:p w14:paraId="1264E15E" w14:textId="510E5183" w:rsidR="00015C34" w:rsidRPr="00CA392E" w:rsidRDefault="00CA392E" w:rsidP="00CA392E">
      <w:pPr>
        <w:pStyle w:val="ListParagraph"/>
        <w:numPr>
          <w:ilvl w:val="3"/>
          <w:numId w:val="28"/>
        </w:numPr>
        <w:spacing w:after="0"/>
        <w:rPr>
          <w:rFonts w:cstheme="minorHAnsi"/>
        </w:rPr>
      </w:pPr>
      <w:r>
        <w:rPr>
          <w:rFonts w:cstheme="minorHAnsi"/>
        </w:rPr>
        <w:t xml:space="preserve">Need to have a conversation regarding funding cap for CSAMP efforts – </w:t>
      </w:r>
      <w:r w:rsidR="00704EAF">
        <w:rPr>
          <w:rFonts w:cstheme="minorHAnsi"/>
        </w:rPr>
        <w:t xml:space="preserve">the </w:t>
      </w:r>
      <w:r>
        <w:rPr>
          <w:rFonts w:cstheme="minorHAnsi"/>
        </w:rPr>
        <w:t>priority is SDM work.</w:t>
      </w:r>
    </w:p>
    <w:p w14:paraId="111AE629" w14:textId="6C0679C7" w:rsidR="00704EAF" w:rsidRDefault="00704EAF" w:rsidP="00E6610E">
      <w:pPr>
        <w:pStyle w:val="ListParagraph"/>
        <w:numPr>
          <w:ilvl w:val="1"/>
          <w:numId w:val="28"/>
        </w:numPr>
        <w:spacing w:after="0"/>
        <w:rPr>
          <w:rFonts w:cstheme="minorHAnsi"/>
        </w:rPr>
      </w:pPr>
      <w:r>
        <w:rPr>
          <w:rFonts w:cstheme="minorHAnsi"/>
        </w:rPr>
        <w:t>Future Priorities (2021-2022)</w:t>
      </w:r>
    </w:p>
    <w:p w14:paraId="4326935D" w14:textId="11E81FDC" w:rsidR="000F0095" w:rsidRDefault="00E6610E" w:rsidP="00704EAF">
      <w:pPr>
        <w:pStyle w:val="ListParagraph"/>
        <w:numPr>
          <w:ilvl w:val="2"/>
          <w:numId w:val="28"/>
        </w:numPr>
        <w:spacing w:after="0"/>
        <w:rPr>
          <w:rFonts w:cstheme="minorHAnsi"/>
        </w:rPr>
      </w:pPr>
      <w:r w:rsidRPr="00015C34">
        <w:rPr>
          <w:rFonts w:cstheme="minorHAnsi"/>
        </w:rPr>
        <w:t>Habitat restoration</w:t>
      </w:r>
    </w:p>
    <w:p w14:paraId="39F023D0" w14:textId="4F7AA999" w:rsidR="000F0095" w:rsidRPr="000F0095" w:rsidRDefault="000F0095" w:rsidP="00704EAF">
      <w:pPr>
        <w:pStyle w:val="ListParagraph"/>
        <w:numPr>
          <w:ilvl w:val="3"/>
          <w:numId w:val="28"/>
        </w:numPr>
        <w:spacing w:after="0"/>
        <w:rPr>
          <w:rFonts w:cstheme="minorHAnsi"/>
        </w:rPr>
      </w:pPr>
      <w:r w:rsidRPr="000F0095">
        <w:rPr>
          <w:rFonts w:cstheme="minorHAnsi"/>
        </w:rPr>
        <w:t>Some Policy Group members have expressed an interest in focusing more on restoration actions (including</w:t>
      </w:r>
      <w:r w:rsidR="00704EAF">
        <w:rPr>
          <w:rFonts w:cstheme="minorHAnsi"/>
        </w:rPr>
        <w:t xml:space="preserve"> both</w:t>
      </w:r>
      <w:r w:rsidRPr="000F0095">
        <w:rPr>
          <w:rFonts w:cstheme="minorHAnsi"/>
        </w:rPr>
        <w:t xml:space="preserve"> flow and non-flow actions).</w:t>
      </w:r>
    </w:p>
    <w:p w14:paraId="4C9AB1E9" w14:textId="7BEB7418" w:rsidR="000F0095" w:rsidRPr="000F0095" w:rsidRDefault="000F0095" w:rsidP="00704EAF">
      <w:pPr>
        <w:pStyle w:val="ListParagraph"/>
        <w:numPr>
          <w:ilvl w:val="3"/>
          <w:numId w:val="28"/>
        </w:numPr>
        <w:spacing w:after="0"/>
        <w:rPr>
          <w:rFonts w:cstheme="minorHAnsi"/>
        </w:rPr>
      </w:pPr>
      <w:r w:rsidRPr="000F0095">
        <w:rPr>
          <w:rFonts w:cstheme="minorHAnsi"/>
        </w:rPr>
        <w:t xml:space="preserve">The CAMT Workplan includes a line item for habitat restoration, but CAMT has not </w:t>
      </w:r>
      <w:r w:rsidR="00704EAF">
        <w:rPr>
          <w:rFonts w:cstheme="minorHAnsi"/>
        </w:rPr>
        <w:t xml:space="preserve">yet </w:t>
      </w:r>
      <w:r w:rsidRPr="000F0095">
        <w:rPr>
          <w:rFonts w:cstheme="minorHAnsi"/>
        </w:rPr>
        <w:t>discussed</w:t>
      </w:r>
      <w:r w:rsidR="00704EAF">
        <w:rPr>
          <w:rFonts w:cstheme="minorHAnsi"/>
        </w:rPr>
        <w:t xml:space="preserve"> what this would entail.</w:t>
      </w:r>
    </w:p>
    <w:p w14:paraId="65A81F32" w14:textId="1E874AC1" w:rsidR="000F0095" w:rsidRPr="000F0095" w:rsidRDefault="000F0095" w:rsidP="00704EAF">
      <w:pPr>
        <w:pStyle w:val="ListParagraph"/>
        <w:numPr>
          <w:ilvl w:val="3"/>
          <w:numId w:val="28"/>
        </w:numPr>
        <w:spacing w:after="0"/>
        <w:rPr>
          <w:rFonts w:cstheme="minorHAnsi"/>
        </w:rPr>
      </w:pPr>
      <w:r w:rsidRPr="000F0095">
        <w:rPr>
          <w:rFonts w:cstheme="minorHAnsi"/>
        </w:rPr>
        <w:t xml:space="preserve">One Policy Group member suggested CAMT prepare a brief white paper, </w:t>
      </w:r>
      <w:r w:rsidR="00291448">
        <w:rPr>
          <w:rFonts w:cstheme="minorHAnsi"/>
        </w:rPr>
        <w:t>to clarify what</w:t>
      </w:r>
      <w:r w:rsidR="00704EAF">
        <w:rPr>
          <w:rFonts w:cstheme="minorHAnsi"/>
        </w:rPr>
        <w:t xml:space="preserve"> i</w:t>
      </w:r>
      <w:r w:rsidR="00291448">
        <w:rPr>
          <w:rFonts w:cstheme="minorHAnsi"/>
        </w:rPr>
        <w:t xml:space="preserve">s </w:t>
      </w:r>
      <w:r w:rsidR="00704EAF">
        <w:rPr>
          <w:rFonts w:cstheme="minorHAnsi"/>
        </w:rPr>
        <w:t xml:space="preserve">already </w:t>
      </w:r>
      <w:r w:rsidR="00291448">
        <w:rPr>
          <w:rFonts w:cstheme="minorHAnsi"/>
        </w:rPr>
        <w:t xml:space="preserve">being done and </w:t>
      </w:r>
      <w:r w:rsidRPr="000F0095">
        <w:rPr>
          <w:rFonts w:cstheme="minorHAnsi"/>
        </w:rPr>
        <w:t xml:space="preserve">how CSAMP might </w:t>
      </w:r>
      <w:r w:rsidR="00704EAF">
        <w:rPr>
          <w:rFonts w:cstheme="minorHAnsi"/>
        </w:rPr>
        <w:t xml:space="preserve">best </w:t>
      </w:r>
      <w:r w:rsidRPr="000F0095">
        <w:rPr>
          <w:rFonts w:cstheme="minorHAnsi"/>
        </w:rPr>
        <w:t>engage</w:t>
      </w:r>
      <w:r w:rsidR="00291448">
        <w:rPr>
          <w:rFonts w:cstheme="minorHAnsi"/>
        </w:rPr>
        <w:t xml:space="preserve"> (</w:t>
      </w:r>
      <w:r w:rsidR="00704EAF">
        <w:rPr>
          <w:rFonts w:cstheme="minorHAnsi"/>
        </w:rPr>
        <w:t>e.g.,</w:t>
      </w:r>
      <w:r w:rsidR="00291448">
        <w:rPr>
          <w:rFonts w:cstheme="minorHAnsi"/>
        </w:rPr>
        <w:t xml:space="preserve"> by filling gaps).</w:t>
      </w:r>
    </w:p>
    <w:p w14:paraId="7DC19C0C" w14:textId="77777777" w:rsidR="00CA392E" w:rsidRDefault="000F0095" w:rsidP="00704EAF">
      <w:pPr>
        <w:pStyle w:val="ListParagraph"/>
        <w:numPr>
          <w:ilvl w:val="3"/>
          <w:numId w:val="28"/>
        </w:numPr>
        <w:spacing w:after="0"/>
        <w:rPr>
          <w:rFonts w:cstheme="minorHAnsi"/>
        </w:rPr>
      </w:pPr>
      <w:r w:rsidRPr="000F0095">
        <w:rPr>
          <w:rFonts w:cstheme="minorHAnsi"/>
        </w:rPr>
        <w:t>Habitat restoration actions are included in the resiliency strategies, Delta Smelt SDM and CSSP.  CAMT also recently completed a study on Delta rearing habitat for salmon.</w:t>
      </w:r>
    </w:p>
    <w:p w14:paraId="078C853A" w14:textId="77777777" w:rsidR="00CA392E" w:rsidRDefault="00CA392E" w:rsidP="00704EAF">
      <w:pPr>
        <w:pStyle w:val="ListParagraph"/>
        <w:numPr>
          <w:ilvl w:val="3"/>
          <w:numId w:val="28"/>
        </w:numPr>
        <w:spacing w:after="0"/>
        <w:rPr>
          <w:rFonts w:cstheme="minorHAnsi"/>
        </w:rPr>
      </w:pPr>
      <w:r>
        <w:rPr>
          <w:rFonts w:cstheme="minorHAnsi"/>
        </w:rPr>
        <w:t>Questions/Comments</w:t>
      </w:r>
    </w:p>
    <w:p w14:paraId="34DFC821" w14:textId="29CB6C2E" w:rsidR="00CA392E" w:rsidRDefault="00CA392E" w:rsidP="00704EAF">
      <w:pPr>
        <w:pStyle w:val="ListParagraph"/>
        <w:numPr>
          <w:ilvl w:val="4"/>
          <w:numId w:val="28"/>
        </w:numPr>
        <w:spacing w:after="0"/>
        <w:rPr>
          <w:rFonts w:cstheme="minorHAnsi"/>
        </w:rPr>
      </w:pPr>
      <w:r>
        <w:rPr>
          <w:rFonts w:cstheme="minorHAnsi"/>
        </w:rPr>
        <w:t>Concerned that</w:t>
      </w:r>
      <w:r w:rsidR="00704EAF">
        <w:rPr>
          <w:rFonts w:cstheme="minorHAnsi"/>
        </w:rPr>
        <w:t xml:space="preserve"> the</w:t>
      </w:r>
      <w:r>
        <w:rPr>
          <w:rFonts w:cstheme="minorHAnsi"/>
        </w:rPr>
        <w:t xml:space="preserve"> habitat restoration white paper be framed succinctly and not be redundant with other efforts.</w:t>
      </w:r>
    </w:p>
    <w:p w14:paraId="080D6D76" w14:textId="7C01D83B" w:rsidR="00CA392E" w:rsidRDefault="00CA392E" w:rsidP="00704EAF">
      <w:pPr>
        <w:pStyle w:val="ListParagraph"/>
        <w:numPr>
          <w:ilvl w:val="5"/>
          <w:numId w:val="28"/>
        </w:numPr>
        <w:spacing w:after="0"/>
        <w:rPr>
          <w:rFonts w:cstheme="minorHAnsi"/>
        </w:rPr>
      </w:pPr>
      <w:r>
        <w:rPr>
          <w:rFonts w:cstheme="minorHAnsi"/>
        </w:rPr>
        <w:t>Consider coordinating with DP</w:t>
      </w:r>
      <w:r w:rsidR="00704EAF">
        <w:rPr>
          <w:rFonts w:cstheme="minorHAnsi"/>
        </w:rPr>
        <w:t>I</w:t>
      </w:r>
      <w:r>
        <w:rPr>
          <w:rFonts w:cstheme="minorHAnsi"/>
        </w:rPr>
        <w:t>IC</w:t>
      </w:r>
    </w:p>
    <w:p w14:paraId="062D08AF" w14:textId="7D48A1CE" w:rsidR="00CA392E" w:rsidRDefault="00CA392E" w:rsidP="00704EAF">
      <w:pPr>
        <w:pStyle w:val="ListParagraph"/>
        <w:numPr>
          <w:ilvl w:val="4"/>
          <w:numId w:val="28"/>
        </w:numPr>
        <w:spacing w:after="0"/>
        <w:rPr>
          <w:rFonts w:cstheme="minorHAnsi"/>
        </w:rPr>
      </w:pPr>
      <w:r>
        <w:rPr>
          <w:rFonts w:cstheme="minorHAnsi"/>
        </w:rPr>
        <w:t xml:space="preserve">Would like to see CSAMP focus on helping resource agencies </w:t>
      </w:r>
      <w:r w:rsidR="00704EAF">
        <w:rPr>
          <w:rFonts w:cstheme="minorHAnsi"/>
        </w:rPr>
        <w:t xml:space="preserve">cut </w:t>
      </w:r>
      <w:r>
        <w:rPr>
          <w:rFonts w:cstheme="minorHAnsi"/>
        </w:rPr>
        <w:t>through habitat restoration green tape</w:t>
      </w:r>
    </w:p>
    <w:p w14:paraId="08B2D9A0" w14:textId="77777777" w:rsidR="00CA392E" w:rsidRDefault="00CA392E" w:rsidP="00704EAF">
      <w:pPr>
        <w:pStyle w:val="ListParagraph"/>
        <w:numPr>
          <w:ilvl w:val="4"/>
          <w:numId w:val="28"/>
        </w:numPr>
        <w:spacing w:after="0"/>
        <w:rPr>
          <w:rFonts w:cstheme="minorHAnsi"/>
        </w:rPr>
      </w:pPr>
      <w:r>
        <w:rPr>
          <w:rFonts w:cstheme="minorHAnsi"/>
        </w:rPr>
        <w:t>If habitat restoration white paper is a means of improving communication that could be helpful but shouldn’t be viewed as an end product unto itself</w:t>
      </w:r>
    </w:p>
    <w:p w14:paraId="50537D81" w14:textId="1F1A618C" w:rsidR="00291448" w:rsidRPr="00CA392E" w:rsidRDefault="00704EAF" w:rsidP="00704EAF">
      <w:pPr>
        <w:pStyle w:val="ListParagraph"/>
        <w:numPr>
          <w:ilvl w:val="4"/>
          <w:numId w:val="28"/>
        </w:numPr>
        <w:spacing w:after="0"/>
        <w:rPr>
          <w:rFonts w:cstheme="minorHAnsi"/>
        </w:rPr>
      </w:pPr>
      <w:r>
        <w:rPr>
          <w:rFonts w:cstheme="minorHAnsi"/>
        </w:rPr>
        <w:t>Consider taking</w:t>
      </w:r>
      <w:r w:rsidR="00CA392E">
        <w:rPr>
          <w:rFonts w:cstheme="minorHAnsi"/>
        </w:rPr>
        <w:t xml:space="preserve"> a broad view of habitat restoration that includes adaptive management experiments </w:t>
      </w:r>
      <w:r>
        <w:rPr>
          <w:rFonts w:cstheme="minorHAnsi"/>
        </w:rPr>
        <w:t xml:space="preserve">(as opposed to a </w:t>
      </w:r>
      <w:r w:rsidR="00CA392E">
        <w:rPr>
          <w:rFonts w:cstheme="minorHAnsi"/>
        </w:rPr>
        <w:t>narrow</w:t>
      </w:r>
      <w:r>
        <w:rPr>
          <w:rFonts w:cstheme="minorHAnsi"/>
        </w:rPr>
        <w:t xml:space="preserve"> view that would be limited to</w:t>
      </w:r>
      <w:r w:rsidR="00CA392E">
        <w:rPr>
          <w:rFonts w:cstheme="minorHAnsi"/>
        </w:rPr>
        <w:t xml:space="preserve"> physical restoration activities listed in </w:t>
      </w:r>
      <w:proofErr w:type="spellStart"/>
      <w:r w:rsidR="00CA392E">
        <w:rPr>
          <w:rFonts w:cstheme="minorHAnsi"/>
        </w:rPr>
        <w:t>EcoRestore</w:t>
      </w:r>
      <w:proofErr w:type="spellEnd"/>
      <w:r>
        <w:rPr>
          <w:rFonts w:cstheme="minorHAnsi"/>
        </w:rPr>
        <w:t>)</w:t>
      </w:r>
    </w:p>
    <w:p w14:paraId="2E02A86A" w14:textId="77777777" w:rsidR="00DC34F6" w:rsidRDefault="00E6610E" w:rsidP="00E6610E">
      <w:pPr>
        <w:pStyle w:val="ListParagraph"/>
        <w:numPr>
          <w:ilvl w:val="1"/>
          <w:numId w:val="28"/>
        </w:numPr>
        <w:spacing w:after="0"/>
        <w:rPr>
          <w:rFonts w:cstheme="minorHAnsi"/>
        </w:rPr>
      </w:pPr>
      <w:r w:rsidRPr="00E6610E">
        <w:rPr>
          <w:rFonts w:cstheme="minorHAnsi"/>
        </w:rPr>
        <w:t>Recommendations from CAMT Management Questions Committee</w:t>
      </w:r>
    </w:p>
    <w:p w14:paraId="3703A939" w14:textId="77777777" w:rsidR="00DC34F6" w:rsidRPr="00DC34F6" w:rsidRDefault="00DC34F6" w:rsidP="00DC34F6">
      <w:pPr>
        <w:pStyle w:val="ListParagraph"/>
        <w:numPr>
          <w:ilvl w:val="2"/>
          <w:numId w:val="28"/>
        </w:numPr>
        <w:spacing w:after="0"/>
        <w:rPr>
          <w:rFonts w:cstheme="minorHAnsi"/>
        </w:rPr>
      </w:pPr>
      <w:r w:rsidRPr="00DC34F6">
        <w:rPr>
          <w:rFonts w:cstheme="minorHAnsi"/>
        </w:rPr>
        <w:t>C</w:t>
      </w:r>
      <w:r>
        <w:rPr>
          <w:rFonts w:cstheme="minorHAnsi"/>
        </w:rPr>
        <w:t>ommittee = C</w:t>
      </w:r>
      <w:r w:rsidRPr="00DC34F6">
        <w:rPr>
          <w:rFonts w:cstheme="minorHAnsi"/>
        </w:rPr>
        <w:t>athy, Erik, Sam, Josh, Brycen, Darcy, Erin</w:t>
      </w:r>
    </w:p>
    <w:p w14:paraId="227FCAD2" w14:textId="77777777" w:rsidR="00DC34F6" w:rsidRPr="00DC34F6" w:rsidRDefault="00DC34F6" w:rsidP="00DC34F6">
      <w:pPr>
        <w:pStyle w:val="ListParagraph"/>
        <w:numPr>
          <w:ilvl w:val="2"/>
          <w:numId w:val="28"/>
        </w:numPr>
        <w:spacing w:after="0"/>
        <w:rPr>
          <w:rFonts w:cstheme="minorHAnsi"/>
        </w:rPr>
      </w:pPr>
      <w:r w:rsidRPr="00DC34F6">
        <w:rPr>
          <w:rFonts w:cstheme="minorHAnsi"/>
        </w:rPr>
        <w:t xml:space="preserve">Charge: </w:t>
      </w:r>
    </w:p>
    <w:p w14:paraId="1B94AF56" w14:textId="77777777" w:rsidR="00DC34F6" w:rsidRPr="00DC34F6" w:rsidRDefault="00DC34F6" w:rsidP="00DC34F6">
      <w:pPr>
        <w:pStyle w:val="ListParagraph"/>
        <w:numPr>
          <w:ilvl w:val="3"/>
          <w:numId w:val="28"/>
        </w:numPr>
        <w:spacing w:after="0"/>
        <w:rPr>
          <w:rFonts w:cstheme="minorHAnsi"/>
        </w:rPr>
      </w:pPr>
      <w:r w:rsidRPr="00DC34F6">
        <w:rPr>
          <w:rFonts w:cstheme="minorHAnsi"/>
        </w:rPr>
        <w:t>Develop an updated set of management needs and questions to guide CSAMP activities</w:t>
      </w:r>
    </w:p>
    <w:p w14:paraId="32172FF0" w14:textId="2B91A118" w:rsidR="00DC34F6" w:rsidRPr="00DC34F6" w:rsidRDefault="00DC34F6" w:rsidP="00DC34F6">
      <w:pPr>
        <w:pStyle w:val="ListParagraph"/>
        <w:numPr>
          <w:ilvl w:val="3"/>
          <w:numId w:val="28"/>
        </w:numPr>
        <w:spacing w:after="0"/>
        <w:rPr>
          <w:rFonts w:cstheme="minorHAnsi"/>
        </w:rPr>
      </w:pPr>
      <w:r w:rsidRPr="00DC34F6">
        <w:rPr>
          <w:rFonts w:cstheme="minorHAnsi"/>
        </w:rPr>
        <w:t xml:space="preserve">Provide CSAMP management needs to the DSP as input for the Science Action Agenda update (CSAMP </w:t>
      </w:r>
      <w:r w:rsidR="00704EAF">
        <w:rPr>
          <w:rFonts w:cstheme="minorHAnsi"/>
        </w:rPr>
        <w:t xml:space="preserve">management </w:t>
      </w:r>
      <w:r w:rsidRPr="00DC34F6">
        <w:rPr>
          <w:rFonts w:cstheme="minorHAnsi"/>
        </w:rPr>
        <w:t xml:space="preserve">needs </w:t>
      </w:r>
      <w:r w:rsidR="00704EAF">
        <w:rPr>
          <w:rFonts w:cstheme="minorHAnsi"/>
        </w:rPr>
        <w:t>would be a</w:t>
      </w:r>
      <w:r w:rsidRPr="00DC34F6">
        <w:rPr>
          <w:rFonts w:cstheme="minorHAnsi"/>
        </w:rPr>
        <w:t xml:space="preserve"> subset of the SAA)</w:t>
      </w:r>
    </w:p>
    <w:p w14:paraId="3E96DEC8" w14:textId="5F7CD949" w:rsidR="00DC34F6" w:rsidRPr="00DC34F6" w:rsidRDefault="00DC34F6" w:rsidP="00DC34F6">
      <w:pPr>
        <w:pStyle w:val="ListParagraph"/>
        <w:numPr>
          <w:ilvl w:val="2"/>
          <w:numId w:val="28"/>
        </w:numPr>
        <w:spacing w:after="0"/>
        <w:rPr>
          <w:rFonts w:cstheme="minorHAnsi"/>
        </w:rPr>
      </w:pPr>
      <w:r>
        <w:rPr>
          <w:rFonts w:cstheme="minorHAnsi"/>
        </w:rPr>
        <w:t>Committee has m</w:t>
      </w:r>
      <w:r w:rsidRPr="00DC34F6">
        <w:rPr>
          <w:rFonts w:cstheme="minorHAnsi"/>
        </w:rPr>
        <w:t>et 3 times</w:t>
      </w:r>
      <w:r w:rsidR="0080762F">
        <w:rPr>
          <w:rFonts w:cstheme="minorHAnsi"/>
        </w:rPr>
        <w:t xml:space="preserve"> and has d</w:t>
      </w:r>
      <w:r w:rsidRPr="00DC34F6">
        <w:rPr>
          <w:rFonts w:cstheme="minorHAnsi"/>
        </w:rPr>
        <w:t>eveloped an initial draft set of topics with goals, objectives and questions for each.</w:t>
      </w:r>
      <w:r w:rsidR="00976F97">
        <w:rPr>
          <w:rFonts w:cstheme="minorHAnsi"/>
        </w:rPr>
        <w:t xml:space="preserve">  Still at brainstorming stage, have yet to prioritize</w:t>
      </w:r>
      <w:r w:rsidR="00CA392E">
        <w:rPr>
          <w:rFonts w:cstheme="minorHAnsi"/>
        </w:rPr>
        <w:t xml:space="preserve"> or </w:t>
      </w:r>
      <w:r w:rsidR="0080762F">
        <w:rPr>
          <w:rFonts w:cstheme="minorHAnsi"/>
        </w:rPr>
        <w:t>determine</w:t>
      </w:r>
      <w:r w:rsidR="00CA392E">
        <w:rPr>
          <w:rFonts w:cstheme="minorHAnsi"/>
        </w:rPr>
        <w:t xml:space="preserve"> level of specificity</w:t>
      </w:r>
      <w:r w:rsidR="00976F97">
        <w:rPr>
          <w:rFonts w:cstheme="minorHAnsi"/>
        </w:rPr>
        <w:t>.</w:t>
      </w:r>
    </w:p>
    <w:p w14:paraId="3CED7B45" w14:textId="77777777" w:rsidR="00DC34F6" w:rsidRPr="00DC34F6" w:rsidRDefault="00DC34F6" w:rsidP="00DC34F6">
      <w:pPr>
        <w:pStyle w:val="ListParagraph"/>
        <w:numPr>
          <w:ilvl w:val="3"/>
          <w:numId w:val="28"/>
        </w:numPr>
        <w:spacing w:after="0"/>
        <w:rPr>
          <w:rFonts w:cstheme="minorHAnsi"/>
        </w:rPr>
      </w:pPr>
      <w:r w:rsidRPr="00DC34F6">
        <w:rPr>
          <w:rFonts w:cstheme="minorHAnsi"/>
        </w:rPr>
        <w:t>Delta Smelt Viability</w:t>
      </w:r>
    </w:p>
    <w:p w14:paraId="7D9ECD05" w14:textId="77777777" w:rsidR="00DC34F6" w:rsidRPr="00DC34F6" w:rsidRDefault="00DC34F6" w:rsidP="00DC34F6">
      <w:pPr>
        <w:pStyle w:val="ListParagraph"/>
        <w:numPr>
          <w:ilvl w:val="3"/>
          <w:numId w:val="28"/>
        </w:numPr>
        <w:spacing w:after="0"/>
        <w:rPr>
          <w:rFonts w:cstheme="minorHAnsi"/>
        </w:rPr>
      </w:pPr>
      <w:r w:rsidRPr="00DC34F6">
        <w:rPr>
          <w:rFonts w:cstheme="minorHAnsi"/>
        </w:rPr>
        <w:t>Delta Smelt Summer-Fall Management </w:t>
      </w:r>
    </w:p>
    <w:p w14:paraId="502C398B" w14:textId="77777777" w:rsidR="00DC34F6" w:rsidRPr="00DC34F6" w:rsidRDefault="00DC34F6" w:rsidP="00DC34F6">
      <w:pPr>
        <w:pStyle w:val="ListParagraph"/>
        <w:numPr>
          <w:ilvl w:val="3"/>
          <w:numId w:val="28"/>
        </w:numPr>
        <w:spacing w:after="0"/>
        <w:rPr>
          <w:rFonts w:cstheme="minorHAnsi"/>
        </w:rPr>
      </w:pPr>
      <w:r w:rsidRPr="00DC34F6">
        <w:rPr>
          <w:rFonts w:cstheme="minorHAnsi"/>
        </w:rPr>
        <w:t xml:space="preserve">Longfin Smelt Outflow Relationship </w:t>
      </w:r>
    </w:p>
    <w:p w14:paraId="4BA865BC" w14:textId="77777777" w:rsidR="00DC34F6" w:rsidRPr="00DC34F6" w:rsidRDefault="00DC34F6" w:rsidP="00DC34F6">
      <w:pPr>
        <w:pStyle w:val="ListParagraph"/>
        <w:numPr>
          <w:ilvl w:val="3"/>
          <w:numId w:val="28"/>
        </w:numPr>
        <w:spacing w:after="0"/>
        <w:rPr>
          <w:rFonts w:cstheme="minorHAnsi"/>
        </w:rPr>
      </w:pPr>
      <w:r w:rsidRPr="00DC34F6">
        <w:rPr>
          <w:rFonts w:cstheme="minorHAnsi"/>
        </w:rPr>
        <w:t>Salmon Entrainment</w:t>
      </w:r>
    </w:p>
    <w:p w14:paraId="1653A7C7" w14:textId="77777777" w:rsidR="00DC34F6" w:rsidRPr="00DC34F6" w:rsidRDefault="00DC34F6" w:rsidP="00DC34F6">
      <w:pPr>
        <w:pStyle w:val="ListParagraph"/>
        <w:numPr>
          <w:ilvl w:val="3"/>
          <w:numId w:val="28"/>
        </w:numPr>
        <w:spacing w:after="0"/>
        <w:rPr>
          <w:rFonts w:cstheme="minorHAnsi"/>
        </w:rPr>
      </w:pPr>
      <w:r w:rsidRPr="00DC34F6">
        <w:rPr>
          <w:rFonts w:cstheme="minorHAnsi"/>
        </w:rPr>
        <w:t>Efficacy of Physical/Non-physical Barriers</w:t>
      </w:r>
    </w:p>
    <w:p w14:paraId="225845E7" w14:textId="77777777" w:rsidR="00DC34F6" w:rsidRPr="00DC34F6" w:rsidRDefault="00DC34F6" w:rsidP="00DC34F6">
      <w:pPr>
        <w:pStyle w:val="ListParagraph"/>
        <w:numPr>
          <w:ilvl w:val="3"/>
          <w:numId w:val="28"/>
        </w:numPr>
        <w:spacing w:after="0"/>
        <w:rPr>
          <w:rFonts w:cstheme="minorHAnsi"/>
        </w:rPr>
      </w:pPr>
      <w:r w:rsidRPr="00DC34F6">
        <w:rPr>
          <w:rFonts w:cstheme="minorHAnsi"/>
        </w:rPr>
        <w:lastRenderedPageBreak/>
        <w:t xml:space="preserve">Exotic and Submerged Aquatic Vegetation </w:t>
      </w:r>
    </w:p>
    <w:p w14:paraId="2F7E62C5" w14:textId="77777777" w:rsidR="00DC34F6" w:rsidRPr="00DC34F6" w:rsidRDefault="00DC34F6" w:rsidP="00DC34F6">
      <w:pPr>
        <w:pStyle w:val="ListParagraph"/>
        <w:numPr>
          <w:ilvl w:val="3"/>
          <w:numId w:val="28"/>
        </w:numPr>
        <w:spacing w:after="0"/>
        <w:rPr>
          <w:rFonts w:cstheme="minorHAnsi"/>
        </w:rPr>
      </w:pPr>
      <w:r w:rsidRPr="00DC34F6">
        <w:rPr>
          <w:rFonts w:cstheme="minorHAnsi"/>
        </w:rPr>
        <w:t>Water Quality (Nutrients, Contaminants, Temperature)</w:t>
      </w:r>
    </w:p>
    <w:p w14:paraId="1E9FEDB8" w14:textId="77777777" w:rsidR="00DC34F6" w:rsidRPr="00DC34F6" w:rsidRDefault="00DC34F6" w:rsidP="00DC34F6">
      <w:pPr>
        <w:pStyle w:val="ListParagraph"/>
        <w:numPr>
          <w:ilvl w:val="3"/>
          <w:numId w:val="28"/>
        </w:numPr>
        <w:spacing w:after="0"/>
        <w:rPr>
          <w:rFonts w:cstheme="minorHAnsi"/>
        </w:rPr>
      </w:pPr>
      <w:r w:rsidRPr="00DC34F6">
        <w:rPr>
          <w:rFonts w:cstheme="minorHAnsi"/>
        </w:rPr>
        <w:t xml:space="preserve">Restoration  </w:t>
      </w:r>
    </w:p>
    <w:p w14:paraId="786F70A0" w14:textId="77777777" w:rsidR="00DC34F6" w:rsidRPr="00DC34F6" w:rsidRDefault="00DC34F6" w:rsidP="00DC34F6">
      <w:pPr>
        <w:pStyle w:val="ListParagraph"/>
        <w:numPr>
          <w:ilvl w:val="3"/>
          <w:numId w:val="28"/>
        </w:numPr>
        <w:spacing w:after="0"/>
        <w:rPr>
          <w:rFonts w:cstheme="minorHAnsi"/>
        </w:rPr>
      </w:pPr>
      <w:r w:rsidRPr="00DC34F6">
        <w:rPr>
          <w:rFonts w:cstheme="minorHAnsi"/>
        </w:rPr>
        <w:t xml:space="preserve">Core Monitoring </w:t>
      </w:r>
    </w:p>
    <w:p w14:paraId="6640A096" w14:textId="77777777" w:rsidR="00015C34" w:rsidRPr="00DC34F6" w:rsidRDefault="00DC34F6" w:rsidP="00DC34F6">
      <w:pPr>
        <w:pStyle w:val="ListParagraph"/>
        <w:numPr>
          <w:ilvl w:val="3"/>
          <w:numId w:val="28"/>
        </w:numPr>
        <w:spacing w:after="0"/>
        <w:rPr>
          <w:rFonts w:cstheme="minorHAnsi"/>
        </w:rPr>
      </w:pPr>
      <w:r w:rsidRPr="00DC34F6">
        <w:rPr>
          <w:rFonts w:cstheme="minorHAnsi"/>
        </w:rPr>
        <w:t>Steelhead Collaboration</w:t>
      </w:r>
    </w:p>
    <w:p w14:paraId="585D7B13" w14:textId="77777777" w:rsidR="00015C34" w:rsidRDefault="00015C34" w:rsidP="00CA392E">
      <w:pPr>
        <w:pStyle w:val="ListParagraph"/>
        <w:numPr>
          <w:ilvl w:val="2"/>
          <w:numId w:val="28"/>
        </w:numPr>
        <w:spacing w:after="0"/>
        <w:rPr>
          <w:rFonts w:cstheme="minorHAnsi"/>
        </w:rPr>
      </w:pPr>
      <w:r>
        <w:rPr>
          <w:rFonts w:cstheme="minorHAnsi"/>
        </w:rPr>
        <w:t>Questions/Comments</w:t>
      </w:r>
    </w:p>
    <w:p w14:paraId="154766EA" w14:textId="00B4E286" w:rsidR="00CA392E" w:rsidRDefault="0080762F" w:rsidP="00CA392E">
      <w:pPr>
        <w:pStyle w:val="ListParagraph"/>
        <w:numPr>
          <w:ilvl w:val="3"/>
          <w:numId w:val="28"/>
        </w:numPr>
        <w:spacing w:after="0"/>
        <w:rPr>
          <w:rFonts w:cstheme="minorHAnsi"/>
        </w:rPr>
      </w:pPr>
      <w:r>
        <w:rPr>
          <w:rFonts w:cstheme="minorHAnsi"/>
        </w:rPr>
        <w:t>Concerned that conversations regarding m</w:t>
      </w:r>
      <w:r w:rsidR="00CA392E">
        <w:rPr>
          <w:rFonts w:cstheme="minorHAnsi"/>
        </w:rPr>
        <w:t>anagement question</w:t>
      </w:r>
      <w:r>
        <w:rPr>
          <w:rFonts w:cstheme="minorHAnsi"/>
        </w:rPr>
        <w:t>s</w:t>
      </w:r>
      <w:r w:rsidR="00CA392E">
        <w:rPr>
          <w:rFonts w:cstheme="minorHAnsi"/>
        </w:rPr>
        <w:t xml:space="preserve"> often devolve into arguments about regulatory priorities vs improving conditions.  </w:t>
      </w:r>
    </w:p>
    <w:p w14:paraId="6F43DEC5" w14:textId="3268C096" w:rsidR="00271B1D" w:rsidRDefault="00CA392E" w:rsidP="00CA392E">
      <w:pPr>
        <w:pStyle w:val="ListParagraph"/>
        <w:numPr>
          <w:ilvl w:val="3"/>
          <w:numId w:val="28"/>
        </w:numPr>
        <w:spacing w:after="0"/>
        <w:rPr>
          <w:rFonts w:cstheme="minorHAnsi"/>
        </w:rPr>
      </w:pPr>
      <w:r>
        <w:rPr>
          <w:rFonts w:cstheme="minorHAnsi"/>
        </w:rPr>
        <w:t xml:space="preserve">The list </w:t>
      </w:r>
      <w:r w:rsidR="0080762F">
        <w:rPr>
          <w:rFonts w:cstheme="minorHAnsi"/>
        </w:rPr>
        <w:t xml:space="preserve">of management needs </w:t>
      </w:r>
      <w:r>
        <w:rPr>
          <w:rFonts w:cstheme="minorHAnsi"/>
        </w:rPr>
        <w:t>is confusing in terms of how things are/aren’t nested – especially without the context of the full document</w:t>
      </w:r>
    </w:p>
    <w:p w14:paraId="19C61B83" w14:textId="77777777" w:rsidR="00F63DA0" w:rsidRPr="00CA392E" w:rsidRDefault="00F30BDE" w:rsidP="00CA392E">
      <w:pPr>
        <w:pStyle w:val="ListParagraph"/>
        <w:numPr>
          <w:ilvl w:val="3"/>
          <w:numId w:val="28"/>
        </w:numPr>
        <w:spacing w:after="0"/>
        <w:rPr>
          <w:rFonts w:cstheme="minorHAnsi"/>
        </w:rPr>
      </w:pPr>
      <w:r>
        <w:rPr>
          <w:rFonts w:cstheme="minorHAnsi"/>
        </w:rPr>
        <w:t>Consider tying management questions to objectives</w:t>
      </w:r>
    </w:p>
    <w:p w14:paraId="601A3273" w14:textId="77777777" w:rsidR="00E6610E" w:rsidRPr="00E6610E" w:rsidRDefault="00E6610E" w:rsidP="00E6610E">
      <w:pPr>
        <w:pStyle w:val="ListParagraph"/>
        <w:numPr>
          <w:ilvl w:val="0"/>
          <w:numId w:val="28"/>
        </w:numPr>
        <w:spacing w:after="0"/>
        <w:rPr>
          <w:rFonts w:cstheme="minorHAnsi"/>
        </w:rPr>
      </w:pPr>
      <w:r w:rsidRPr="00E6610E">
        <w:rPr>
          <w:rFonts w:cstheme="minorHAnsi"/>
        </w:rPr>
        <w:t xml:space="preserve">IEP Long-term Monitoring Survey Design Review (Culberson) </w:t>
      </w:r>
    </w:p>
    <w:p w14:paraId="680E5904" w14:textId="3A363746" w:rsidR="005C3E20" w:rsidRDefault="00C21A88" w:rsidP="00E6610E">
      <w:pPr>
        <w:pStyle w:val="ListParagraph"/>
        <w:numPr>
          <w:ilvl w:val="1"/>
          <w:numId w:val="28"/>
        </w:numPr>
        <w:spacing w:after="0"/>
        <w:rPr>
          <w:rFonts w:cstheme="minorHAnsi"/>
        </w:rPr>
      </w:pPr>
      <w:r>
        <w:rPr>
          <w:rFonts w:cstheme="minorHAnsi"/>
        </w:rPr>
        <w:t xml:space="preserve">IEP </w:t>
      </w:r>
      <w:r w:rsidR="005C3E20">
        <w:rPr>
          <w:rFonts w:cstheme="minorHAnsi"/>
        </w:rPr>
        <w:t>pilot effort underway to review existing survey designs</w:t>
      </w:r>
      <w:r>
        <w:rPr>
          <w:rFonts w:cstheme="minorHAnsi"/>
        </w:rPr>
        <w:t xml:space="preserve"> to evaluate whether </w:t>
      </w:r>
      <w:r w:rsidR="005C3E20">
        <w:rPr>
          <w:rFonts w:cstheme="minorHAnsi"/>
        </w:rPr>
        <w:t>they</w:t>
      </w:r>
      <w:r>
        <w:rPr>
          <w:rFonts w:cstheme="minorHAnsi"/>
        </w:rPr>
        <w:t xml:space="preserve"> are collecting </w:t>
      </w:r>
      <w:r w:rsidR="0080762F">
        <w:rPr>
          <w:rFonts w:cstheme="minorHAnsi"/>
        </w:rPr>
        <w:t xml:space="preserve">intended </w:t>
      </w:r>
      <w:r>
        <w:rPr>
          <w:rFonts w:cstheme="minorHAnsi"/>
        </w:rPr>
        <w:t xml:space="preserve">data </w:t>
      </w:r>
      <w:r w:rsidR="0080762F">
        <w:rPr>
          <w:rFonts w:cstheme="minorHAnsi"/>
        </w:rPr>
        <w:t>and whether that</w:t>
      </w:r>
      <w:r w:rsidR="005C3E20">
        <w:rPr>
          <w:rFonts w:cstheme="minorHAnsi"/>
        </w:rPr>
        <w:t xml:space="preserve"> data </w:t>
      </w:r>
      <w:r w:rsidR="0080762F">
        <w:rPr>
          <w:rFonts w:cstheme="minorHAnsi"/>
        </w:rPr>
        <w:t>i</w:t>
      </w:r>
      <w:r w:rsidR="005C3E20">
        <w:rPr>
          <w:rFonts w:cstheme="minorHAnsi"/>
        </w:rPr>
        <w:t xml:space="preserve">s useful </w:t>
      </w:r>
    </w:p>
    <w:p w14:paraId="0979D63C" w14:textId="77777777" w:rsidR="002723C1" w:rsidRDefault="002723C1" w:rsidP="002723C1">
      <w:pPr>
        <w:pStyle w:val="ListParagraph"/>
        <w:numPr>
          <w:ilvl w:val="1"/>
          <w:numId w:val="28"/>
        </w:numPr>
        <w:spacing w:after="0"/>
        <w:rPr>
          <w:rFonts w:cstheme="minorHAnsi"/>
        </w:rPr>
      </w:pPr>
      <w:r>
        <w:rPr>
          <w:rFonts w:cstheme="minorHAnsi"/>
        </w:rPr>
        <w:t xml:space="preserve">Review process </w:t>
      </w:r>
    </w:p>
    <w:p w14:paraId="221C5EDE" w14:textId="77777777" w:rsidR="002723C1" w:rsidRPr="005C3E20" w:rsidRDefault="002723C1" w:rsidP="002723C1">
      <w:pPr>
        <w:pStyle w:val="ListParagraph"/>
        <w:numPr>
          <w:ilvl w:val="2"/>
          <w:numId w:val="28"/>
        </w:numPr>
        <w:spacing w:after="0"/>
        <w:rPr>
          <w:rFonts w:cstheme="minorHAnsi"/>
        </w:rPr>
      </w:pPr>
      <w:r w:rsidRPr="005C3E20">
        <w:rPr>
          <w:rFonts w:cstheme="minorHAnsi"/>
        </w:rPr>
        <w:t>Evaluate efficiencies within and among LTMEs.</w:t>
      </w:r>
    </w:p>
    <w:p w14:paraId="35701E6D" w14:textId="213E4FBB" w:rsidR="002723C1" w:rsidRPr="002723C1" w:rsidRDefault="0080762F" w:rsidP="002723C1">
      <w:pPr>
        <w:pStyle w:val="ListParagraph"/>
        <w:numPr>
          <w:ilvl w:val="2"/>
          <w:numId w:val="28"/>
        </w:numPr>
        <w:spacing w:after="0"/>
        <w:rPr>
          <w:rFonts w:cstheme="minorHAnsi"/>
        </w:rPr>
      </w:pPr>
      <w:r>
        <w:rPr>
          <w:rFonts w:cstheme="minorHAnsi"/>
        </w:rPr>
        <w:t>Evaluate for r</w:t>
      </w:r>
      <w:r w:rsidR="002723C1" w:rsidRPr="005C3E20">
        <w:rPr>
          <w:rFonts w:cstheme="minorHAnsi"/>
        </w:rPr>
        <w:t>edundancies, suitable spatial and temporal resolution, statistical robustness, logistical feasibility</w:t>
      </w:r>
    </w:p>
    <w:p w14:paraId="294C02C8" w14:textId="77777777" w:rsidR="005C3E20" w:rsidRDefault="005C3E20" w:rsidP="00E6610E">
      <w:pPr>
        <w:pStyle w:val="ListParagraph"/>
        <w:numPr>
          <w:ilvl w:val="1"/>
          <w:numId w:val="28"/>
        </w:numPr>
        <w:spacing w:after="0"/>
        <w:rPr>
          <w:rFonts w:cstheme="minorHAnsi"/>
        </w:rPr>
      </w:pPr>
      <w:r>
        <w:rPr>
          <w:rFonts w:cstheme="minorHAnsi"/>
        </w:rPr>
        <w:t>Tentative Review Themes</w:t>
      </w:r>
    </w:p>
    <w:p w14:paraId="64137B8F" w14:textId="77777777" w:rsidR="005C3E20" w:rsidRDefault="005C3E20" w:rsidP="005C3E20">
      <w:pPr>
        <w:pStyle w:val="ListParagraph"/>
        <w:numPr>
          <w:ilvl w:val="2"/>
          <w:numId w:val="28"/>
        </w:numPr>
        <w:spacing w:after="0"/>
        <w:rPr>
          <w:rFonts w:cstheme="minorHAnsi"/>
        </w:rPr>
      </w:pPr>
      <w:r>
        <w:rPr>
          <w:rFonts w:cstheme="minorHAnsi"/>
        </w:rPr>
        <w:t>Starting with Otter &amp; Midwater Trawl surveys (UC Davis, Bay, Fall)</w:t>
      </w:r>
    </w:p>
    <w:p w14:paraId="5A781309" w14:textId="317C082B" w:rsidR="00C85365" w:rsidRDefault="005C3E20" w:rsidP="005C3E20">
      <w:pPr>
        <w:pStyle w:val="ListParagraph"/>
        <w:numPr>
          <w:ilvl w:val="3"/>
          <w:numId w:val="28"/>
        </w:numPr>
        <w:spacing w:after="0"/>
        <w:rPr>
          <w:rFonts w:cstheme="minorHAnsi"/>
        </w:rPr>
      </w:pPr>
      <w:r>
        <w:rPr>
          <w:rFonts w:cstheme="minorHAnsi"/>
        </w:rPr>
        <w:t xml:space="preserve">Are </w:t>
      </w:r>
      <w:r w:rsidR="0080762F">
        <w:rPr>
          <w:rFonts w:cstheme="minorHAnsi"/>
        </w:rPr>
        <w:t xml:space="preserve">these </w:t>
      </w:r>
      <w:r>
        <w:rPr>
          <w:rFonts w:cstheme="minorHAnsi"/>
        </w:rPr>
        <w:t>three surveys successful at identifying fish communities</w:t>
      </w:r>
      <w:r w:rsidR="00FB4FA7">
        <w:rPr>
          <w:rFonts w:cstheme="minorHAnsi"/>
        </w:rPr>
        <w:t xml:space="preserve"> (in terms of abundance, distribution, demographics)</w:t>
      </w:r>
      <w:r>
        <w:rPr>
          <w:rFonts w:cstheme="minorHAnsi"/>
        </w:rPr>
        <w:t>?</w:t>
      </w:r>
    </w:p>
    <w:p w14:paraId="4B7F244C" w14:textId="77777777" w:rsidR="00C85365" w:rsidRDefault="00C85365" w:rsidP="00C85365">
      <w:pPr>
        <w:pStyle w:val="ListParagraph"/>
        <w:numPr>
          <w:ilvl w:val="4"/>
          <w:numId w:val="28"/>
        </w:numPr>
        <w:spacing w:after="0"/>
        <w:rPr>
          <w:rFonts w:cstheme="minorHAnsi"/>
        </w:rPr>
      </w:pPr>
      <w:r>
        <w:rPr>
          <w:rFonts w:cstheme="minorHAnsi"/>
        </w:rPr>
        <w:t>Determined representative species, next step is to combine with potential drivers and ecological predictor variables to create model</w:t>
      </w:r>
    </w:p>
    <w:p w14:paraId="67A06441" w14:textId="77777777" w:rsidR="002723C1" w:rsidRDefault="00C85365" w:rsidP="00C85365">
      <w:pPr>
        <w:pStyle w:val="ListParagraph"/>
        <w:numPr>
          <w:ilvl w:val="4"/>
          <w:numId w:val="28"/>
        </w:numPr>
        <w:spacing w:after="0"/>
        <w:rPr>
          <w:rFonts w:cstheme="minorHAnsi"/>
        </w:rPr>
      </w:pPr>
      <w:r>
        <w:rPr>
          <w:rFonts w:cstheme="minorHAnsi"/>
        </w:rPr>
        <w:t>Once model is created, is it possible to create the same data set with different surveys/changes to existing surveys?</w:t>
      </w:r>
      <w:r w:rsidR="002723C1">
        <w:rPr>
          <w:rFonts w:cstheme="minorHAnsi"/>
        </w:rPr>
        <w:t xml:space="preserve">  Will require ground-truthing with survey operators.</w:t>
      </w:r>
    </w:p>
    <w:p w14:paraId="0F32F9FE" w14:textId="77777777" w:rsidR="002D7355" w:rsidRDefault="002723C1" w:rsidP="002723C1">
      <w:pPr>
        <w:pStyle w:val="ListParagraph"/>
        <w:numPr>
          <w:ilvl w:val="3"/>
          <w:numId w:val="28"/>
        </w:numPr>
        <w:spacing w:after="0"/>
        <w:rPr>
          <w:rFonts w:cstheme="minorHAnsi"/>
        </w:rPr>
      </w:pPr>
      <w:r>
        <w:rPr>
          <w:rFonts w:cstheme="minorHAnsi"/>
        </w:rPr>
        <w:t>Draft report due in September.</w:t>
      </w:r>
    </w:p>
    <w:p w14:paraId="31AD39B9" w14:textId="77777777" w:rsidR="002D7355" w:rsidRDefault="002D7355" w:rsidP="002D7355">
      <w:pPr>
        <w:pStyle w:val="ListParagraph"/>
        <w:numPr>
          <w:ilvl w:val="1"/>
          <w:numId w:val="28"/>
        </w:numPr>
        <w:spacing w:after="0"/>
        <w:rPr>
          <w:rFonts w:cstheme="minorHAnsi"/>
        </w:rPr>
      </w:pPr>
      <w:r>
        <w:rPr>
          <w:rFonts w:cstheme="minorHAnsi"/>
        </w:rPr>
        <w:t>Questions/Comments</w:t>
      </w:r>
    </w:p>
    <w:p w14:paraId="5D8C4DBD" w14:textId="67102260" w:rsidR="00FB4FA7" w:rsidRDefault="00FB4FA7" w:rsidP="002D7355">
      <w:pPr>
        <w:pStyle w:val="ListParagraph"/>
        <w:numPr>
          <w:ilvl w:val="2"/>
          <w:numId w:val="28"/>
        </w:numPr>
        <w:spacing w:after="0"/>
        <w:rPr>
          <w:rFonts w:cstheme="minorHAnsi"/>
        </w:rPr>
      </w:pPr>
      <w:r>
        <w:rPr>
          <w:rFonts w:cstheme="minorHAnsi"/>
        </w:rPr>
        <w:t xml:space="preserve">Consider making </w:t>
      </w:r>
      <w:r w:rsidR="0080762F">
        <w:rPr>
          <w:rFonts w:cstheme="minorHAnsi"/>
        </w:rPr>
        <w:t xml:space="preserve">the </w:t>
      </w:r>
      <w:r>
        <w:rPr>
          <w:rFonts w:cstheme="minorHAnsi"/>
        </w:rPr>
        <w:t xml:space="preserve">questions driving </w:t>
      </w:r>
      <w:r w:rsidR="0080762F">
        <w:rPr>
          <w:rFonts w:cstheme="minorHAnsi"/>
        </w:rPr>
        <w:t xml:space="preserve">the </w:t>
      </w:r>
      <w:r>
        <w:rPr>
          <w:rFonts w:cstheme="minorHAnsi"/>
        </w:rPr>
        <w:t>surveys more explicit.  For example, is trend detection embedded in the details?</w:t>
      </w:r>
    </w:p>
    <w:p w14:paraId="6A8F3C33" w14:textId="462485D0" w:rsidR="00FB4FA7" w:rsidRDefault="00FB4FA7" w:rsidP="00FB4FA7">
      <w:pPr>
        <w:pStyle w:val="ListParagraph"/>
        <w:numPr>
          <w:ilvl w:val="3"/>
          <w:numId w:val="28"/>
        </w:numPr>
        <w:spacing w:after="0"/>
        <w:rPr>
          <w:rFonts w:cstheme="minorHAnsi"/>
        </w:rPr>
      </w:pPr>
      <w:r>
        <w:rPr>
          <w:rFonts w:cstheme="minorHAnsi"/>
        </w:rPr>
        <w:t xml:space="preserve">Habitat and time parameters will be </w:t>
      </w:r>
      <w:r w:rsidR="0080762F">
        <w:rPr>
          <w:rFonts w:cstheme="minorHAnsi"/>
        </w:rPr>
        <w:t xml:space="preserve">the </w:t>
      </w:r>
      <w:r>
        <w:rPr>
          <w:rFonts w:cstheme="minorHAnsi"/>
        </w:rPr>
        <w:t xml:space="preserve">focus </w:t>
      </w:r>
      <w:r w:rsidR="0080762F">
        <w:rPr>
          <w:rFonts w:cstheme="minorHAnsi"/>
        </w:rPr>
        <w:t xml:space="preserve">(i.e., </w:t>
      </w:r>
      <w:r>
        <w:rPr>
          <w:rFonts w:cstheme="minorHAnsi"/>
        </w:rPr>
        <w:t>are fish in a certain place at a certain time</w:t>
      </w:r>
      <w:r w:rsidR="0080762F">
        <w:rPr>
          <w:rFonts w:cstheme="minorHAnsi"/>
        </w:rPr>
        <w:t>?).</w:t>
      </w:r>
      <w:r>
        <w:rPr>
          <w:rFonts w:cstheme="minorHAnsi"/>
        </w:rPr>
        <w:t xml:space="preserve">  Broader criteria were shared with reviewers.  Trend detection should be covered by time parameter.</w:t>
      </w:r>
    </w:p>
    <w:p w14:paraId="140569FD" w14:textId="471F33E2" w:rsidR="005C3E20" w:rsidRDefault="00FB4FA7" w:rsidP="00FB4FA7">
      <w:pPr>
        <w:pStyle w:val="ListParagraph"/>
        <w:numPr>
          <w:ilvl w:val="2"/>
          <w:numId w:val="28"/>
        </w:numPr>
        <w:spacing w:after="0"/>
        <w:rPr>
          <w:rFonts w:cstheme="minorHAnsi"/>
        </w:rPr>
      </w:pPr>
      <w:r>
        <w:rPr>
          <w:rFonts w:cstheme="minorHAnsi"/>
        </w:rPr>
        <w:t>Consider evaluating</w:t>
      </w:r>
      <w:r w:rsidR="0080762F">
        <w:rPr>
          <w:rFonts w:cstheme="minorHAnsi"/>
        </w:rPr>
        <w:t xml:space="preserve"> feasibility/east of feeding survey data </w:t>
      </w:r>
      <w:r>
        <w:rPr>
          <w:rFonts w:cstheme="minorHAnsi"/>
        </w:rPr>
        <w:t>into other processes</w:t>
      </w:r>
    </w:p>
    <w:p w14:paraId="2EBFD33F" w14:textId="77777777" w:rsidR="00CF7100" w:rsidRDefault="00E6610E" w:rsidP="00CF7100">
      <w:pPr>
        <w:pStyle w:val="ListParagraph"/>
        <w:numPr>
          <w:ilvl w:val="0"/>
          <w:numId w:val="28"/>
        </w:numPr>
        <w:spacing w:after="0"/>
        <w:rPr>
          <w:rFonts w:cstheme="minorHAnsi"/>
        </w:rPr>
      </w:pPr>
      <w:r w:rsidRPr="00E6610E">
        <w:rPr>
          <w:rFonts w:cstheme="minorHAnsi"/>
        </w:rPr>
        <w:t>Delta Smelt Science Plan (DSSP) Implementation (Swart)</w:t>
      </w:r>
    </w:p>
    <w:p w14:paraId="7FA75500" w14:textId="2FC0C39B" w:rsidR="00CF7100" w:rsidRPr="0080762F" w:rsidRDefault="0080762F" w:rsidP="0005653D">
      <w:pPr>
        <w:pStyle w:val="ListParagraph"/>
        <w:numPr>
          <w:ilvl w:val="1"/>
          <w:numId w:val="28"/>
        </w:numPr>
        <w:spacing w:after="0"/>
        <w:rPr>
          <w:rFonts w:cstheme="minorHAnsi"/>
        </w:rPr>
      </w:pPr>
      <w:r w:rsidRPr="0080762F">
        <w:rPr>
          <w:rFonts w:cstheme="minorHAnsi"/>
        </w:rPr>
        <w:t xml:space="preserve">Feedback </w:t>
      </w:r>
      <w:r>
        <w:rPr>
          <w:rFonts w:cstheme="minorHAnsi"/>
        </w:rPr>
        <w:t>from</w:t>
      </w:r>
      <w:r w:rsidRPr="0080762F">
        <w:rPr>
          <w:rFonts w:cstheme="minorHAnsi"/>
        </w:rPr>
        <w:t xml:space="preserve"> the April CAMT meeting on the </w:t>
      </w:r>
      <w:r w:rsidR="00CF7100" w:rsidRPr="0080762F">
        <w:rPr>
          <w:rFonts w:cstheme="minorHAnsi"/>
        </w:rPr>
        <w:t xml:space="preserve">proposed implementation plan for the </w:t>
      </w:r>
      <w:r w:rsidRPr="0080762F">
        <w:rPr>
          <w:rFonts w:cstheme="minorHAnsi"/>
        </w:rPr>
        <w:t>eight</w:t>
      </w:r>
      <w:r w:rsidR="00CF7100" w:rsidRPr="0080762F">
        <w:rPr>
          <w:rFonts w:cstheme="minorHAnsi"/>
        </w:rPr>
        <w:t xml:space="preserve"> DSSP recommended actions </w:t>
      </w:r>
      <w:r w:rsidRPr="0080762F">
        <w:rPr>
          <w:rFonts w:cstheme="minorHAnsi"/>
        </w:rPr>
        <w:t>wa</w:t>
      </w:r>
      <w:r w:rsidR="00CF7100" w:rsidRPr="0080762F">
        <w:rPr>
          <w:rFonts w:cstheme="minorHAnsi"/>
        </w:rPr>
        <w:t>s focused on the science planning process</w:t>
      </w:r>
      <w:r>
        <w:rPr>
          <w:rFonts w:cstheme="minorHAnsi"/>
        </w:rPr>
        <w:t>:</w:t>
      </w:r>
    </w:p>
    <w:p w14:paraId="5174DD28" w14:textId="0C589673" w:rsidR="00CF7100" w:rsidRDefault="003C1D50" w:rsidP="00CF7100">
      <w:pPr>
        <w:pStyle w:val="ListParagraph"/>
        <w:numPr>
          <w:ilvl w:val="2"/>
          <w:numId w:val="28"/>
        </w:numPr>
        <w:spacing w:after="0"/>
        <w:rPr>
          <w:rFonts w:cstheme="minorHAnsi"/>
        </w:rPr>
      </w:pPr>
      <w:r>
        <w:rPr>
          <w:rFonts w:cstheme="minorHAnsi"/>
        </w:rPr>
        <w:t>Consider t</w:t>
      </w:r>
      <w:r w:rsidR="00CF7100" w:rsidRPr="00CF7100">
        <w:rPr>
          <w:rFonts w:cstheme="minorHAnsi"/>
        </w:rPr>
        <w:t>iming and resource limitations of planning, implementing, and evaluating flow management actions</w:t>
      </w:r>
      <w:r w:rsidR="00CF7100">
        <w:rPr>
          <w:rFonts w:cstheme="minorHAnsi"/>
        </w:rPr>
        <w:t xml:space="preserve"> </w:t>
      </w:r>
    </w:p>
    <w:p w14:paraId="0B5520A0" w14:textId="77777777" w:rsidR="00CF7100" w:rsidRDefault="00CF7100" w:rsidP="00CF7100">
      <w:pPr>
        <w:pStyle w:val="ListParagraph"/>
        <w:numPr>
          <w:ilvl w:val="2"/>
          <w:numId w:val="28"/>
        </w:numPr>
        <w:spacing w:after="0"/>
        <w:rPr>
          <w:rFonts w:cstheme="minorHAnsi"/>
        </w:rPr>
      </w:pPr>
      <w:r w:rsidRPr="00CF7100">
        <w:rPr>
          <w:rFonts w:cstheme="minorHAnsi"/>
        </w:rPr>
        <w:t>Develop a road map to apply for future actions</w:t>
      </w:r>
    </w:p>
    <w:p w14:paraId="5BD14C7A" w14:textId="6BA71CA8" w:rsidR="00CF7100" w:rsidRPr="00CF7100" w:rsidRDefault="007B6F51" w:rsidP="00CF7100">
      <w:pPr>
        <w:pStyle w:val="ListParagraph"/>
        <w:numPr>
          <w:ilvl w:val="2"/>
          <w:numId w:val="28"/>
        </w:numPr>
        <w:spacing w:after="0"/>
        <w:rPr>
          <w:rFonts w:cstheme="minorHAnsi"/>
        </w:rPr>
      </w:pPr>
      <w:r>
        <w:rPr>
          <w:rFonts w:cstheme="minorHAnsi"/>
        </w:rPr>
        <w:t>Walk through an</w:t>
      </w:r>
      <w:r w:rsidR="00CF7100" w:rsidRPr="00CF7100">
        <w:rPr>
          <w:rFonts w:cstheme="minorHAnsi"/>
        </w:rPr>
        <w:t xml:space="preserve"> example action </w:t>
      </w:r>
      <w:r>
        <w:rPr>
          <w:rFonts w:cstheme="minorHAnsi"/>
        </w:rPr>
        <w:t>to demonstrate how</w:t>
      </w:r>
      <w:r w:rsidR="00CF7100" w:rsidRPr="00CF7100">
        <w:rPr>
          <w:rFonts w:cstheme="minorHAnsi"/>
        </w:rPr>
        <w:t xml:space="preserve"> </w:t>
      </w:r>
      <w:r>
        <w:rPr>
          <w:rFonts w:cstheme="minorHAnsi"/>
        </w:rPr>
        <w:t>it</w:t>
      </w:r>
      <w:r w:rsidR="00CF7100" w:rsidRPr="00CF7100">
        <w:rPr>
          <w:rFonts w:cstheme="minorHAnsi"/>
        </w:rPr>
        <w:t xml:space="preserve"> </w:t>
      </w:r>
      <w:r>
        <w:rPr>
          <w:rFonts w:cstheme="minorHAnsi"/>
        </w:rPr>
        <w:t>will work</w:t>
      </w:r>
    </w:p>
    <w:p w14:paraId="076FC090" w14:textId="77777777" w:rsidR="00CF7100" w:rsidRDefault="00CF7100" w:rsidP="00E6610E">
      <w:pPr>
        <w:pStyle w:val="ListParagraph"/>
        <w:numPr>
          <w:ilvl w:val="1"/>
          <w:numId w:val="28"/>
        </w:numPr>
        <w:spacing w:after="0"/>
        <w:rPr>
          <w:rFonts w:cstheme="minorHAnsi"/>
        </w:rPr>
      </w:pPr>
      <w:r>
        <w:rPr>
          <w:rFonts w:cstheme="minorHAnsi"/>
        </w:rPr>
        <w:t xml:space="preserve">Defining roles and responsibilities </w:t>
      </w:r>
    </w:p>
    <w:p w14:paraId="653AF86D" w14:textId="77777777" w:rsidR="00CF7100" w:rsidRDefault="00CF7100" w:rsidP="00CF7100">
      <w:pPr>
        <w:pStyle w:val="ListParagraph"/>
        <w:numPr>
          <w:ilvl w:val="2"/>
          <w:numId w:val="28"/>
        </w:numPr>
        <w:spacing w:after="0"/>
        <w:rPr>
          <w:rFonts w:cstheme="minorHAnsi"/>
        </w:rPr>
      </w:pPr>
      <w:r>
        <w:rPr>
          <w:rFonts w:cstheme="minorHAnsi"/>
        </w:rPr>
        <w:lastRenderedPageBreak/>
        <w:t>Science manager</w:t>
      </w:r>
    </w:p>
    <w:p w14:paraId="22595C92" w14:textId="77777777" w:rsidR="00CF7100" w:rsidRDefault="00CF7100" w:rsidP="00CF7100">
      <w:pPr>
        <w:pStyle w:val="ListParagraph"/>
        <w:numPr>
          <w:ilvl w:val="3"/>
          <w:numId w:val="28"/>
        </w:numPr>
        <w:spacing w:after="0"/>
        <w:rPr>
          <w:rFonts w:cstheme="minorHAnsi"/>
        </w:rPr>
      </w:pPr>
      <w:r w:rsidRPr="00CF7100">
        <w:rPr>
          <w:rFonts w:cstheme="minorHAnsi"/>
        </w:rPr>
        <w:t>Coordinate planning across actions</w:t>
      </w:r>
    </w:p>
    <w:p w14:paraId="594100E3" w14:textId="77777777" w:rsidR="00CF7100" w:rsidRDefault="00CF7100" w:rsidP="00CF7100">
      <w:pPr>
        <w:pStyle w:val="ListParagraph"/>
        <w:numPr>
          <w:ilvl w:val="3"/>
          <w:numId w:val="28"/>
        </w:numPr>
        <w:spacing w:after="0"/>
        <w:rPr>
          <w:rFonts w:cstheme="minorHAnsi"/>
        </w:rPr>
      </w:pPr>
      <w:r w:rsidRPr="00CF7100">
        <w:rPr>
          <w:rFonts w:cstheme="minorHAnsi"/>
        </w:rPr>
        <w:t>Identify and elevate resource needs</w:t>
      </w:r>
    </w:p>
    <w:p w14:paraId="2DCBF8FB" w14:textId="77777777" w:rsidR="00CF7100" w:rsidRPr="00CF7100" w:rsidRDefault="00CF7100" w:rsidP="00CF7100">
      <w:pPr>
        <w:pStyle w:val="ListParagraph"/>
        <w:numPr>
          <w:ilvl w:val="3"/>
          <w:numId w:val="28"/>
        </w:numPr>
        <w:spacing w:after="0"/>
        <w:rPr>
          <w:rFonts w:cstheme="minorHAnsi"/>
        </w:rPr>
      </w:pPr>
      <w:r w:rsidRPr="00CF7100">
        <w:rPr>
          <w:rFonts w:cstheme="minorHAnsi"/>
        </w:rPr>
        <w:t>Annual reporting and synthesis</w:t>
      </w:r>
    </w:p>
    <w:p w14:paraId="051B79F9" w14:textId="77777777" w:rsidR="00CF7100" w:rsidRDefault="00CF7100" w:rsidP="00CF7100">
      <w:pPr>
        <w:pStyle w:val="ListParagraph"/>
        <w:numPr>
          <w:ilvl w:val="2"/>
          <w:numId w:val="28"/>
        </w:numPr>
        <w:spacing w:after="0"/>
        <w:rPr>
          <w:rFonts w:cstheme="minorHAnsi"/>
        </w:rPr>
      </w:pPr>
      <w:r>
        <w:rPr>
          <w:rFonts w:cstheme="minorHAnsi"/>
        </w:rPr>
        <w:t>Action champions</w:t>
      </w:r>
    </w:p>
    <w:p w14:paraId="0A22EF32" w14:textId="77777777" w:rsidR="00CF7100" w:rsidRDefault="00CF7100" w:rsidP="00CF7100">
      <w:pPr>
        <w:pStyle w:val="ListParagraph"/>
        <w:numPr>
          <w:ilvl w:val="3"/>
          <w:numId w:val="28"/>
        </w:numPr>
        <w:spacing w:after="0"/>
        <w:rPr>
          <w:rFonts w:cstheme="minorHAnsi"/>
        </w:rPr>
      </w:pPr>
      <w:r w:rsidRPr="00CF7100">
        <w:rPr>
          <w:rFonts w:cstheme="minorHAnsi"/>
        </w:rPr>
        <w:t>Study planning/Permitting</w:t>
      </w:r>
    </w:p>
    <w:p w14:paraId="793F0B4E" w14:textId="77777777" w:rsidR="00CF7100" w:rsidRDefault="00CF7100" w:rsidP="00CF7100">
      <w:pPr>
        <w:pStyle w:val="ListParagraph"/>
        <w:numPr>
          <w:ilvl w:val="3"/>
          <w:numId w:val="28"/>
        </w:numPr>
        <w:spacing w:after="0"/>
        <w:rPr>
          <w:rFonts w:cstheme="minorHAnsi"/>
        </w:rPr>
      </w:pPr>
      <w:r w:rsidRPr="00CF7100">
        <w:rPr>
          <w:rFonts w:cstheme="minorHAnsi"/>
        </w:rPr>
        <w:t>Project implementation</w:t>
      </w:r>
    </w:p>
    <w:p w14:paraId="02A1ADBE" w14:textId="77777777" w:rsidR="00CF7100" w:rsidRDefault="00CF7100" w:rsidP="00CF7100">
      <w:pPr>
        <w:pStyle w:val="ListParagraph"/>
        <w:numPr>
          <w:ilvl w:val="3"/>
          <w:numId w:val="28"/>
        </w:numPr>
        <w:spacing w:after="0"/>
        <w:rPr>
          <w:rFonts w:cstheme="minorHAnsi"/>
        </w:rPr>
      </w:pPr>
      <w:r w:rsidRPr="00CF7100">
        <w:rPr>
          <w:rFonts w:cstheme="minorHAnsi"/>
        </w:rPr>
        <w:t>Data collection and management</w:t>
      </w:r>
    </w:p>
    <w:p w14:paraId="0F9315FD" w14:textId="77777777" w:rsidR="00CF7100" w:rsidRDefault="00CF7100" w:rsidP="00CF7100">
      <w:pPr>
        <w:pStyle w:val="ListParagraph"/>
        <w:numPr>
          <w:ilvl w:val="3"/>
          <w:numId w:val="28"/>
        </w:numPr>
        <w:spacing w:after="0"/>
        <w:rPr>
          <w:rFonts w:cstheme="minorHAnsi"/>
        </w:rPr>
      </w:pPr>
      <w:r w:rsidRPr="00CF7100">
        <w:rPr>
          <w:rFonts w:cstheme="minorHAnsi"/>
        </w:rPr>
        <w:t>Analysis</w:t>
      </w:r>
    </w:p>
    <w:p w14:paraId="18BF34BA" w14:textId="77777777" w:rsidR="00CF7100" w:rsidRPr="00CF7100" w:rsidRDefault="00CF7100" w:rsidP="00CF7100">
      <w:pPr>
        <w:pStyle w:val="ListParagraph"/>
        <w:numPr>
          <w:ilvl w:val="3"/>
          <w:numId w:val="28"/>
        </w:numPr>
        <w:spacing w:after="0"/>
        <w:rPr>
          <w:rFonts w:cstheme="minorHAnsi"/>
        </w:rPr>
      </w:pPr>
      <w:r w:rsidRPr="00CF7100">
        <w:rPr>
          <w:rFonts w:cstheme="minorHAnsi"/>
        </w:rPr>
        <w:t>Project reporting</w:t>
      </w:r>
    </w:p>
    <w:p w14:paraId="7A567552" w14:textId="77777777" w:rsidR="00CF7100" w:rsidRDefault="00CF7100" w:rsidP="00CF7100">
      <w:pPr>
        <w:pStyle w:val="ListParagraph"/>
        <w:numPr>
          <w:ilvl w:val="2"/>
          <w:numId w:val="28"/>
        </w:numPr>
        <w:spacing w:after="0"/>
        <w:rPr>
          <w:rFonts w:cstheme="minorHAnsi"/>
        </w:rPr>
      </w:pPr>
      <w:r>
        <w:rPr>
          <w:rFonts w:cstheme="minorHAnsi"/>
        </w:rPr>
        <w:t>CSAMP</w:t>
      </w:r>
    </w:p>
    <w:p w14:paraId="61DFBC01" w14:textId="77777777" w:rsidR="00CF7100" w:rsidRDefault="00CF7100" w:rsidP="00CF7100">
      <w:pPr>
        <w:pStyle w:val="ListParagraph"/>
        <w:numPr>
          <w:ilvl w:val="3"/>
          <w:numId w:val="28"/>
        </w:numPr>
        <w:spacing w:after="0"/>
        <w:rPr>
          <w:rFonts w:cstheme="minorHAnsi"/>
        </w:rPr>
      </w:pPr>
      <w:r w:rsidRPr="00CF7100">
        <w:rPr>
          <w:rFonts w:cstheme="minorHAnsi"/>
        </w:rPr>
        <w:t>Assess resource availability</w:t>
      </w:r>
    </w:p>
    <w:p w14:paraId="5F3C5DE2" w14:textId="77777777" w:rsidR="00CF7100" w:rsidRDefault="00CF7100" w:rsidP="00CF7100">
      <w:pPr>
        <w:pStyle w:val="ListParagraph"/>
        <w:numPr>
          <w:ilvl w:val="3"/>
          <w:numId w:val="28"/>
        </w:numPr>
        <w:spacing w:after="0"/>
        <w:rPr>
          <w:rFonts w:cstheme="minorHAnsi"/>
        </w:rPr>
      </w:pPr>
      <w:r w:rsidRPr="00CF7100">
        <w:rPr>
          <w:rFonts w:cstheme="minorHAnsi"/>
        </w:rPr>
        <w:t>Prioritize science activities</w:t>
      </w:r>
    </w:p>
    <w:p w14:paraId="29EA9A0B" w14:textId="77777777" w:rsidR="00864D5E" w:rsidRDefault="00CF7100" w:rsidP="00E6610E">
      <w:pPr>
        <w:pStyle w:val="ListParagraph"/>
        <w:numPr>
          <w:ilvl w:val="3"/>
          <w:numId w:val="28"/>
        </w:numPr>
        <w:spacing w:after="0"/>
        <w:rPr>
          <w:rFonts w:cstheme="minorHAnsi"/>
        </w:rPr>
      </w:pPr>
      <w:r w:rsidRPr="00CF7100">
        <w:rPr>
          <w:rFonts w:cstheme="minorHAnsi"/>
        </w:rPr>
        <w:t xml:space="preserve">Approve planning process </w:t>
      </w:r>
    </w:p>
    <w:p w14:paraId="282463E6" w14:textId="77777777" w:rsidR="00063550" w:rsidRDefault="00063550" w:rsidP="00864D5E">
      <w:pPr>
        <w:pStyle w:val="ListParagraph"/>
        <w:numPr>
          <w:ilvl w:val="1"/>
          <w:numId w:val="28"/>
        </w:numPr>
        <w:spacing w:after="0"/>
        <w:rPr>
          <w:rFonts w:cstheme="minorHAnsi"/>
        </w:rPr>
      </w:pPr>
      <w:r>
        <w:rPr>
          <w:rFonts w:cstheme="minorHAnsi"/>
        </w:rPr>
        <w:t>Example: Suisun Salinity Control Gates Action</w:t>
      </w:r>
    </w:p>
    <w:p w14:paraId="17194879" w14:textId="77777777" w:rsidR="00CF7100" w:rsidRDefault="00063550" w:rsidP="00063550">
      <w:pPr>
        <w:pStyle w:val="ListParagraph"/>
        <w:numPr>
          <w:ilvl w:val="2"/>
          <w:numId w:val="28"/>
        </w:numPr>
        <w:spacing w:after="0"/>
        <w:rPr>
          <w:rFonts w:cstheme="minorHAnsi"/>
        </w:rPr>
      </w:pPr>
      <w:r>
        <w:rPr>
          <w:rFonts w:cstheme="minorHAnsi"/>
        </w:rPr>
        <w:t>Potential work plan model for actions</w:t>
      </w:r>
    </w:p>
    <w:p w14:paraId="3FFDFC3C" w14:textId="6880F2C9" w:rsidR="00613383" w:rsidRDefault="00613383" w:rsidP="00613383">
      <w:pPr>
        <w:pStyle w:val="ListParagraph"/>
        <w:numPr>
          <w:ilvl w:val="1"/>
          <w:numId w:val="28"/>
        </w:numPr>
        <w:spacing w:after="0"/>
        <w:rPr>
          <w:rFonts w:cstheme="minorHAnsi"/>
        </w:rPr>
      </w:pPr>
      <w:r>
        <w:rPr>
          <w:rFonts w:cstheme="minorHAnsi"/>
        </w:rPr>
        <w:t>Three</w:t>
      </w:r>
      <w:r w:rsidR="007B6F51">
        <w:rPr>
          <w:rFonts w:cstheme="minorHAnsi"/>
        </w:rPr>
        <w:t>-</w:t>
      </w:r>
      <w:r>
        <w:rPr>
          <w:rFonts w:cstheme="minorHAnsi"/>
        </w:rPr>
        <w:t>year planning process</w:t>
      </w:r>
    </w:p>
    <w:p w14:paraId="0DC25F12" w14:textId="77777777" w:rsidR="00613383" w:rsidRPr="00CF7100" w:rsidRDefault="00613383" w:rsidP="00613383">
      <w:pPr>
        <w:pStyle w:val="ListParagraph"/>
        <w:numPr>
          <w:ilvl w:val="2"/>
          <w:numId w:val="28"/>
        </w:numPr>
        <w:spacing w:after="0"/>
        <w:rPr>
          <w:rFonts w:cstheme="minorHAnsi"/>
        </w:rPr>
      </w:pPr>
      <w:r w:rsidRPr="00CF7100">
        <w:rPr>
          <w:rFonts w:cstheme="minorHAnsi"/>
        </w:rPr>
        <w:t xml:space="preserve">Programmatic approach to coordinate various single year and multi-year science activities </w:t>
      </w:r>
    </w:p>
    <w:p w14:paraId="74C5DDC6" w14:textId="77777777" w:rsidR="00613383" w:rsidRPr="00CF7100" w:rsidRDefault="00613383" w:rsidP="00613383">
      <w:pPr>
        <w:pStyle w:val="ListParagraph"/>
        <w:numPr>
          <w:ilvl w:val="3"/>
          <w:numId w:val="28"/>
        </w:numPr>
        <w:spacing w:after="0"/>
        <w:rPr>
          <w:rFonts w:cstheme="minorHAnsi"/>
        </w:rPr>
      </w:pPr>
      <w:r w:rsidRPr="00CF7100">
        <w:rPr>
          <w:rFonts w:cstheme="minorHAnsi"/>
        </w:rPr>
        <w:t>E.g. management actions, laboratory studies, synthesis, etc.</w:t>
      </w:r>
    </w:p>
    <w:p w14:paraId="65D9E386" w14:textId="77777777" w:rsidR="00613383" w:rsidRPr="00CF7100" w:rsidRDefault="00613383" w:rsidP="00613383">
      <w:pPr>
        <w:pStyle w:val="ListParagraph"/>
        <w:numPr>
          <w:ilvl w:val="2"/>
          <w:numId w:val="28"/>
        </w:numPr>
        <w:spacing w:after="0"/>
        <w:rPr>
          <w:rFonts w:cstheme="minorHAnsi"/>
        </w:rPr>
      </w:pPr>
      <w:r w:rsidRPr="00CF7100">
        <w:rPr>
          <w:rFonts w:cstheme="minorHAnsi"/>
        </w:rPr>
        <w:t>Reduce inefficiencies and redundancies</w:t>
      </w:r>
    </w:p>
    <w:p w14:paraId="72FA696A" w14:textId="77777777" w:rsidR="00613383" w:rsidRDefault="00613383" w:rsidP="00613383">
      <w:pPr>
        <w:pStyle w:val="ListParagraph"/>
        <w:numPr>
          <w:ilvl w:val="2"/>
          <w:numId w:val="28"/>
        </w:numPr>
        <w:spacing w:after="0"/>
        <w:rPr>
          <w:rFonts w:cstheme="minorHAnsi"/>
        </w:rPr>
      </w:pPr>
      <w:r w:rsidRPr="00CF7100">
        <w:rPr>
          <w:rFonts w:cstheme="minorHAnsi"/>
        </w:rPr>
        <w:t>Process should make transparent the timing and funding limitations and prioritization process</w:t>
      </w:r>
    </w:p>
    <w:p w14:paraId="0BAAEA44" w14:textId="350D3049" w:rsidR="005F0BE8" w:rsidRDefault="007B6F51" w:rsidP="00613383">
      <w:pPr>
        <w:pStyle w:val="ListParagraph"/>
        <w:numPr>
          <w:ilvl w:val="2"/>
          <w:numId w:val="28"/>
        </w:numPr>
        <w:spacing w:after="0"/>
        <w:rPr>
          <w:rFonts w:cstheme="minorHAnsi"/>
        </w:rPr>
      </w:pPr>
      <w:r>
        <w:rPr>
          <w:rFonts w:cstheme="minorHAnsi"/>
        </w:rPr>
        <w:t>Have already s</w:t>
      </w:r>
      <w:r w:rsidR="00613383">
        <w:rPr>
          <w:rFonts w:cstheme="minorHAnsi"/>
        </w:rPr>
        <w:t>tarted identifying candidate science activities</w:t>
      </w:r>
      <w:r w:rsidR="005F0BE8">
        <w:rPr>
          <w:rFonts w:cstheme="minorHAnsi"/>
        </w:rPr>
        <w:t>, categorizing and identifying resources needed</w:t>
      </w:r>
    </w:p>
    <w:p w14:paraId="36E9F5C4" w14:textId="77777777" w:rsidR="005F0BE8" w:rsidRDefault="005F0BE8" w:rsidP="005F0BE8">
      <w:pPr>
        <w:pStyle w:val="ListParagraph"/>
        <w:numPr>
          <w:ilvl w:val="1"/>
          <w:numId w:val="28"/>
        </w:numPr>
        <w:spacing w:after="0"/>
        <w:rPr>
          <w:rFonts w:cstheme="minorHAnsi"/>
        </w:rPr>
      </w:pPr>
      <w:r>
        <w:rPr>
          <w:rFonts w:cstheme="minorHAnsi"/>
        </w:rPr>
        <w:t>Next Steps</w:t>
      </w:r>
    </w:p>
    <w:p w14:paraId="4886297C" w14:textId="77777777" w:rsidR="005F0BE8" w:rsidRPr="005F0BE8" w:rsidRDefault="005F0BE8" w:rsidP="005F0BE8">
      <w:pPr>
        <w:pStyle w:val="ListParagraph"/>
        <w:numPr>
          <w:ilvl w:val="2"/>
          <w:numId w:val="28"/>
        </w:numPr>
        <w:spacing w:after="0"/>
        <w:rPr>
          <w:rFonts w:cstheme="minorHAnsi"/>
        </w:rPr>
      </w:pPr>
      <w:r w:rsidRPr="005F0BE8">
        <w:rPr>
          <w:rFonts w:cstheme="minorHAnsi"/>
        </w:rPr>
        <w:t>Propose that the DSSP be adopted by the CSAMP Policy Group at their July meeting</w:t>
      </w:r>
    </w:p>
    <w:p w14:paraId="5DF2463F" w14:textId="3F5CA148" w:rsidR="005F0BE8" w:rsidRPr="005F0BE8" w:rsidRDefault="005F0BE8" w:rsidP="005F0BE8">
      <w:pPr>
        <w:pStyle w:val="ListParagraph"/>
        <w:numPr>
          <w:ilvl w:val="2"/>
          <w:numId w:val="28"/>
        </w:numPr>
        <w:spacing w:after="0"/>
        <w:rPr>
          <w:rFonts w:cstheme="minorHAnsi"/>
        </w:rPr>
      </w:pPr>
      <w:r>
        <w:rPr>
          <w:rFonts w:cstheme="minorHAnsi"/>
        </w:rPr>
        <w:t>F</w:t>
      </w:r>
      <w:r w:rsidRPr="005F0BE8">
        <w:rPr>
          <w:rFonts w:cstheme="minorHAnsi"/>
        </w:rPr>
        <w:t>or now, focus on coordinating currently planned actions – build action by action</w:t>
      </w:r>
    </w:p>
    <w:p w14:paraId="327DD4AD" w14:textId="77777777" w:rsidR="005F0BE8" w:rsidRPr="005F0BE8" w:rsidRDefault="005F0BE8" w:rsidP="00A35E48">
      <w:pPr>
        <w:pStyle w:val="ListParagraph"/>
        <w:numPr>
          <w:ilvl w:val="3"/>
          <w:numId w:val="28"/>
        </w:numPr>
        <w:spacing w:after="0"/>
        <w:rPr>
          <w:rFonts w:cstheme="minorHAnsi"/>
        </w:rPr>
      </w:pPr>
      <w:r w:rsidRPr="005F0BE8">
        <w:rPr>
          <w:rFonts w:cstheme="minorHAnsi"/>
        </w:rPr>
        <w:t>When completed, SDM will inform selection of science activities</w:t>
      </w:r>
    </w:p>
    <w:p w14:paraId="2054B902" w14:textId="77777777" w:rsidR="005F0BE8" w:rsidRPr="005F0BE8" w:rsidRDefault="005F0BE8" w:rsidP="005F0BE8">
      <w:pPr>
        <w:pStyle w:val="ListParagraph"/>
        <w:numPr>
          <w:ilvl w:val="2"/>
          <w:numId w:val="28"/>
        </w:numPr>
        <w:spacing w:after="0"/>
        <w:rPr>
          <w:rFonts w:cstheme="minorHAnsi"/>
        </w:rPr>
      </w:pPr>
      <w:r w:rsidRPr="005F0BE8">
        <w:rPr>
          <w:rFonts w:cstheme="minorHAnsi"/>
        </w:rPr>
        <w:t>Rely on steps in the three-year planning process, but revisit the development of a “three-year plan”.</w:t>
      </w:r>
    </w:p>
    <w:p w14:paraId="6D4A3221" w14:textId="77777777" w:rsidR="00613383" w:rsidRPr="005F0BE8" w:rsidRDefault="005F0BE8" w:rsidP="005F0BE8">
      <w:pPr>
        <w:pStyle w:val="ListParagraph"/>
        <w:numPr>
          <w:ilvl w:val="2"/>
          <w:numId w:val="28"/>
        </w:numPr>
        <w:spacing w:after="0"/>
        <w:rPr>
          <w:rFonts w:cstheme="minorHAnsi"/>
        </w:rPr>
      </w:pPr>
      <w:r w:rsidRPr="005F0BE8">
        <w:rPr>
          <w:rFonts w:cstheme="minorHAnsi"/>
        </w:rPr>
        <w:t>Develop a schedule for implementing other plan recommendations.</w:t>
      </w:r>
    </w:p>
    <w:p w14:paraId="527202DD" w14:textId="77777777" w:rsidR="00CF7100" w:rsidRDefault="00CF7100" w:rsidP="00CF7100">
      <w:pPr>
        <w:pStyle w:val="ListParagraph"/>
        <w:numPr>
          <w:ilvl w:val="1"/>
          <w:numId w:val="28"/>
        </w:numPr>
        <w:spacing w:after="0"/>
        <w:rPr>
          <w:rFonts w:cstheme="minorHAnsi"/>
        </w:rPr>
      </w:pPr>
      <w:r>
        <w:rPr>
          <w:rFonts w:cstheme="minorHAnsi"/>
        </w:rPr>
        <w:t>Questions/Comments</w:t>
      </w:r>
    </w:p>
    <w:p w14:paraId="7AE4C142" w14:textId="74AFE256" w:rsidR="00CF7100" w:rsidRDefault="007B6F51" w:rsidP="00CF7100">
      <w:pPr>
        <w:pStyle w:val="ListParagraph"/>
        <w:numPr>
          <w:ilvl w:val="2"/>
          <w:numId w:val="28"/>
        </w:numPr>
        <w:spacing w:after="0"/>
        <w:rPr>
          <w:rFonts w:cstheme="minorHAnsi"/>
        </w:rPr>
      </w:pPr>
      <w:r>
        <w:rPr>
          <w:rFonts w:cstheme="minorHAnsi"/>
        </w:rPr>
        <w:t xml:space="preserve">Consider highlighting the </w:t>
      </w:r>
      <w:r w:rsidR="00CF7100">
        <w:rPr>
          <w:rFonts w:cstheme="minorHAnsi"/>
        </w:rPr>
        <w:t xml:space="preserve">need for </w:t>
      </w:r>
      <w:r>
        <w:rPr>
          <w:rFonts w:cstheme="minorHAnsi"/>
        </w:rPr>
        <w:t xml:space="preserve">data </w:t>
      </w:r>
      <w:r w:rsidR="00CF7100">
        <w:rPr>
          <w:rFonts w:cstheme="minorHAnsi"/>
        </w:rPr>
        <w:t xml:space="preserve">interpretation (not just reporting) as this is </w:t>
      </w:r>
      <w:r w:rsidR="005B3A67">
        <w:rPr>
          <w:rFonts w:cstheme="minorHAnsi"/>
        </w:rPr>
        <w:t xml:space="preserve">a </w:t>
      </w:r>
      <w:r w:rsidR="00CF7100">
        <w:rPr>
          <w:rFonts w:cstheme="minorHAnsi"/>
        </w:rPr>
        <w:t xml:space="preserve">critical and time-consuming </w:t>
      </w:r>
      <w:r w:rsidR="005B3A67">
        <w:rPr>
          <w:rFonts w:cstheme="minorHAnsi"/>
        </w:rPr>
        <w:t>step</w:t>
      </w:r>
    </w:p>
    <w:p w14:paraId="34D6ED2D" w14:textId="523B20B0" w:rsidR="00CF7100" w:rsidRDefault="00CF7100" w:rsidP="00CF7100">
      <w:pPr>
        <w:pStyle w:val="ListParagraph"/>
        <w:numPr>
          <w:ilvl w:val="2"/>
          <w:numId w:val="28"/>
        </w:numPr>
        <w:spacing w:after="0"/>
        <w:rPr>
          <w:rFonts w:cstheme="minorHAnsi"/>
        </w:rPr>
      </w:pPr>
      <w:r>
        <w:rPr>
          <w:rFonts w:cstheme="minorHAnsi"/>
        </w:rPr>
        <w:t>How does this fit into the work Larry</w:t>
      </w:r>
      <w:r w:rsidR="009D6347">
        <w:rPr>
          <w:rFonts w:cstheme="minorHAnsi"/>
        </w:rPr>
        <w:t xml:space="preserve"> Brown</w:t>
      </w:r>
      <w:r>
        <w:rPr>
          <w:rFonts w:cstheme="minorHAnsi"/>
        </w:rPr>
        <w:t xml:space="preserve"> is doing in terms of what is being reported and when</w:t>
      </w:r>
      <w:r w:rsidR="005B3A67">
        <w:rPr>
          <w:rFonts w:cstheme="minorHAnsi"/>
        </w:rPr>
        <w:t>?</w:t>
      </w:r>
    </w:p>
    <w:p w14:paraId="345595EA" w14:textId="79FBEA03" w:rsidR="00BB3287" w:rsidRDefault="009D6347" w:rsidP="00CF7100">
      <w:pPr>
        <w:pStyle w:val="ListParagraph"/>
        <w:numPr>
          <w:ilvl w:val="3"/>
          <w:numId w:val="28"/>
        </w:numPr>
        <w:spacing w:after="0"/>
        <w:rPr>
          <w:rFonts w:cstheme="minorHAnsi"/>
        </w:rPr>
      </w:pPr>
      <w:r>
        <w:rPr>
          <w:rFonts w:cstheme="minorHAnsi"/>
        </w:rPr>
        <w:t>Proposed changes to</w:t>
      </w:r>
      <w:r w:rsidR="00CF7100">
        <w:rPr>
          <w:rFonts w:cstheme="minorHAnsi"/>
        </w:rPr>
        <w:t xml:space="preserve"> FLOAT</w:t>
      </w:r>
      <w:r w:rsidR="00BB3287">
        <w:rPr>
          <w:rFonts w:cstheme="minorHAnsi"/>
        </w:rPr>
        <w:t>-MAST reporting</w:t>
      </w:r>
      <w:r w:rsidR="00CF7100">
        <w:rPr>
          <w:rFonts w:cstheme="minorHAnsi"/>
        </w:rPr>
        <w:t xml:space="preserve"> </w:t>
      </w:r>
      <w:proofErr w:type="gramStart"/>
      <w:r w:rsidR="00CF7100">
        <w:rPr>
          <w:rFonts w:cstheme="minorHAnsi"/>
        </w:rPr>
        <w:t>were</w:t>
      </w:r>
      <w:proofErr w:type="gramEnd"/>
      <w:r w:rsidR="00CF7100">
        <w:rPr>
          <w:rFonts w:cstheme="minorHAnsi"/>
        </w:rPr>
        <w:t xml:space="preserve"> </w:t>
      </w:r>
      <w:r w:rsidR="00BB3287">
        <w:rPr>
          <w:rFonts w:cstheme="minorHAnsi"/>
        </w:rPr>
        <w:t>derived from</w:t>
      </w:r>
      <w:r w:rsidR="00CF7100">
        <w:rPr>
          <w:rFonts w:cstheme="minorHAnsi"/>
        </w:rPr>
        <w:t xml:space="preserve"> workplan so there should be significant alignment.</w:t>
      </w:r>
    </w:p>
    <w:p w14:paraId="5264FF2F" w14:textId="77777777" w:rsidR="00864D5E" w:rsidRDefault="00864D5E" w:rsidP="00864D5E">
      <w:pPr>
        <w:pStyle w:val="ListParagraph"/>
        <w:numPr>
          <w:ilvl w:val="4"/>
          <w:numId w:val="28"/>
        </w:numPr>
        <w:spacing w:after="0"/>
        <w:rPr>
          <w:rFonts w:cstheme="minorHAnsi"/>
        </w:rPr>
      </w:pPr>
      <w:r>
        <w:rPr>
          <w:rFonts w:cstheme="minorHAnsi"/>
        </w:rPr>
        <w:t>Not clear who is responsible for various reports</w:t>
      </w:r>
    </w:p>
    <w:p w14:paraId="079E8B5D" w14:textId="0F274E0A" w:rsidR="00864D5E" w:rsidRDefault="00864D5E" w:rsidP="00864D5E">
      <w:pPr>
        <w:pStyle w:val="ListParagraph"/>
        <w:numPr>
          <w:ilvl w:val="2"/>
          <w:numId w:val="28"/>
        </w:numPr>
        <w:spacing w:after="0"/>
        <w:rPr>
          <w:rFonts w:cstheme="minorHAnsi"/>
        </w:rPr>
      </w:pPr>
      <w:r>
        <w:rPr>
          <w:rFonts w:cstheme="minorHAnsi"/>
        </w:rPr>
        <w:t xml:space="preserve">Seems like we’re doing this out of order and haven’t connected all of the pieces of an adaptive management plan (of which the Science Plan would be a </w:t>
      </w:r>
      <w:r w:rsidR="009D6347">
        <w:rPr>
          <w:rFonts w:cstheme="minorHAnsi"/>
        </w:rPr>
        <w:t>part</w:t>
      </w:r>
      <w:r>
        <w:rPr>
          <w:rFonts w:cstheme="minorHAnsi"/>
        </w:rPr>
        <w:t xml:space="preserve">).  Who is defining the problem and establishing goals and objectives – is that CSAMP?  What are we doing the science for?  How will </w:t>
      </w:r>
      <w:r w:rsidR="009D6347">
        <w:rPr>
          <w:rFonts w:cstheme="minorHAnsi"/>
        </w:rPr>
        <w:t xml:space="preserve">the </w:t>
      </w:r>
      <w:r>
        <w:rPr>
          <w:rFonts w:cstheme="minorHAnsi"/>
        </w:rPr>
        <w:t xml:space="preserve">Science </w:t>
      </w:r>
      <w:r w:rsidR="009D6347">
        <w:rPr>
          <w:rFonts w:cstheme="minorHAnsi"/>
        </w:rPr>
        <w:t>P</w:t>
      </w:r>
      <w:r>
        <w:rPr>
          <w:rFonts w:cstheme="minorHAnsi"/>
        </w:rPr>
        <w:t>lan inform next steps coming out of SDM?  Need to think more about integrating these pieces.  There are more roles and responsibilities to think through (e.g., evaluation and Policy Member decision making)</w:t>
      </w:r>
    </w:p>
    <w:p w14:paraId="685527BB" w14:textId="7CDDF3F3" w:rsidR="00864D5E" w:rsidRDefault="00864D5E" w:rsidP="00864D5E">
      <w:pPr>
        <w:pStyle w:val="ListParagraph"/>
        <w:numPr>
          <w:ilvl w:val="3"/>
          <w:numId w:val="28"/>
        </w:numPr>
        <w:spacing w:after="0"/>
        <w:rPr>
          <w:rFonts w:cstheme="minorHAnsi"/>
        </w:rPr>
      </w:pPr>
      <w:r>
        <w:rPr>
          <w:rFonts w:cstheme="minorHAnsi"/>
        </w:rPr>
        <w:t>Agree</w:t>
      </w:r>
      <w:r w:rsidR="009D6347">
        <w:rPr>
          <w:rFonts w:cstheme="minorHAnsi"/>
        </w:rPr>
        <w:t>, this n</w:t>
      </w:r>
      <w:r>
        <w:rPr>
          <w:rFonts w:cstheme="minorHAnsi"/>
        </w:rPr>
        <w:t xml:space="preserve">eeds to be tied back to </w:t>
      </w:r>
      <w:proofErr w:type="spellStart"/>
      <w:r>
        <w:rPr>
          <w:rFonts w:cstheme="minorHAnsi"/>
        </w:rPr>
        <w:t>BiOp</w:t>
      </w:r>
      <w:proofErr w:type="spellEnd"/>
      <w:r>
        <w:rPr>
          <w:rFonts w:cstheme="minorHAnsi"/>
        </w:rPr>
        <w:t xml:space="preserve">/ITP and integrated with other efforts to avoid </w:t>
      </w:r>
      <w:r>
        <w:rPr>
          <w:rFonts w:cstheme="minorHAnsi"/>
        </w:rPr>
        <w:lastRenderedPageBreak/>
        <w:t>redundancies.  Need to think through communication, reporting requirements and timelines.</w:t>
      </w:r>
    </w:p>
    <w:p w14:paraId="25E20C93" w14:textId="77777777" w:rsidR="00A35E48" w:rsidRDefault="00864D5E" w:rsidP="00864D5E">
      <w:pPr>
        <w:pStyle w:val="ListParagraph"/>
        <w:numPr>
          <w:ilvl w:val="4"/>
          <w:numId w:val="28"/>
        </w:numPr>
        <w:spacing w:after="0"/>
        <w:rPr>
          <w:rFonts w:cstheme="minorHAnsi"/>
        </w:rPr>
      </w:pPr>
      <w:r>
        <w:rPr>
          <w:rFonts w:cstheme="minorHAnsi"/>
        </w:rPr>
        <w:t>Next step would be to outline and timeline each action.</w:t>
      </w:r>
    </w:p>
    <w:p w14:paraId="6C091C7F" w14:textId="71536EC5" w:rsidR="00A35E48" w:rsidRDefault="009D6347" w:rsidP="00A35E48">
      <w:pPr>
        <w:pStyle w:val="ListParagraph"/>
        <w:numPr>
          <w:ilvl w:val="2"/>
          <w:numId w:val="28"/>
        </w:numPr>
        <w:spacing w:after="0"/>
        <w:rPr>
          <w:rFonts w:cstheme="minorHAnsi"/>
        </w:rPr>
      </w:pPr>
      <w:r>
        <w:rPr>
          <w:rFonts w:cstheme="minorHAnsi"/>
        </w:rPr>
        <w:t xml:space="preserve">We considered bringing this to the </w:t>
      </w:r>
      <w:r w:rsidR="00A35E48">
        <w:rPr>
          <w:rFonts w:cstheme="minorHAnsi"/>
        </w:rPr>
        <w:t xml:space="preserve">Policy Group </w:t>
      </w:r>
      <w:r>
        <w:rPr>
          <w:rFonts w:cstheme="minorHAnsi"/>
        </w:rPr>
        <w:t xml:space="preserve">for </w:t>
      </w:r>
      <w:r w:rsidR="00A35E48">
        <w:rPr>
          <w:rFonts w:cstheme="minorHAnsi"/>
        </w:rPr>
        <w:t>adoption in May but there was a desire for additional discussion, should we bring it to</w:t>
      </w:r>
      <w:r>
        <w:rPr>
          <w:rFonts w:cstheme="minorHAnsi"/>
        </w:rPr>
        <w:t xml:space="preserve"> the July Policy Group </w:t>
      </w:r>
      <w:r w:rsidR="00A35E48">
        <w:rPr>
          <w:rFonts w:cstheme="minorHAnsi"/>
        </w:rPr>
        <w:t>meeting for adoption?</w:t>
      </w:r>
    </w:p>
    <w:p w14:paraId="34971DB6" w14:textId="1B2D714F" w:rsidR="00A35E48" w:rsidRDefault="009D6347" w:rsidP="00A35E48">
      <w:pPr>
        <w:pStyle w:val="ListParagraph"/>
        <w:numPr>
          <w:ilvl w:val="3"/>
          <w:numId w:val="28"/>
        </w:numPr>
        <w:spacing w:after="0"/>
        <w:rPr>
          <w:rFonts w:cstheme="minorHAnsi"/>
        </w:rPr>
      </w:pPr>
      <w:r>
        <w:rPr>
          <w:rFonts w:cstheme="minorHAnsi"/>
        </w:rPr>
        <w:t>Yes, there is wide-spread s</w:t>
      </w:r>
      <w:r w:rsidR="00A35E48">
        <w:rPr>
          <w:rFonts w:cstheme="minorHAnsi"/>
        </w:rPr>
        <w:t>upport for adopting Science Plan as part of framework for adaptive management process stemming from ITP</w:t>
      </w:r>
    </w:p>
    <w:p w14:paraId="245BA669" w14:textId="135F6432" w:rsidR="00A35E48" w:rsidRPr="009D6347" w:rsidRDefault="009D6347" w:rsidP="009D6347">
      <w:pPr>
        <w:pStyle w:val="ListParagraph"/>
        <w:numPr>
          <w:ilvl w:val="3"/>
          <w:numId w:val="28"/>
        </w:numPr>
        <w:spacing w:after="0"/>
        <w:rPr>
          <w:rFonts w:cstheme="minorHAnsi"/>
        </w:rPr>
      </w:pPr>
      <w:r>
        <w:rPr>
          <w:rFonts w:cstheme="minorHAnsi"/>
        </w:rPr>
        <w:t xml:space="preserve">Not totally clear what adoption means, what it gets us and how this aligns with the SDM process.  </w:t>
      </w:r>
      <w:r w:rsidR="00A35E48" w:rsidRPr="009D6347">
        <w:rPr>
          <w:rFonts w:cstheme="minorHAnsi"/>
        </w:rPr>
        <w:t xml:space="preserve">Will there be a broader discussion about </w:t>
      </w:r>
      <w:r w:rsidRPr="009D6347">
        <w:rPr>
          <w:rFonts w:cstheme="minorHAnsi"/>
        </w:rPr>
        <w:t xml:space="preserve">the </w:t>
      </w:r>
      <w:r w:rsidR="00A35E48" w:rsidRPr="009D6347">
        <w:rPr>
          <w:rFonts w:cstheme="minorHAnsi"/>
        </w:rPr>
        <w:t>resources needed</w:t>
      </w:r>
      <w:r w:rsidRPr="009D6347">
        <w:rPr>
          <w:rFonts w:cstheme="minorHAnsi"/>
        </w:rPr>
        <w:t xml:space="preserve"> to develop and implement the plan</w:t>
      </w:r>
      <w:r w:rsidR="00A35E48" w:rsidRPr="009D6347">
        <w:rPr>
          <w:rFonts w:cstheme="minorHAnsi"/>
        </w:rPr>
        <w:t>?</w:t>
      </w:r>
    </w:p>
    <w:p w14:paraId="6B0BD512" w14:textId="453002EA" w:rsidR="00A35E48" w:rsidRDefault="00A35E48" w:rsidP="009D6347">
      <w:pPr>
        <w:pStyle w:val="ListParagraph"/>
        <w:numPr>
          <w:ilvl w:val="4"/>
          <w:numId w:val="28"/>
        </w:numPr>
        <w:spacing w:after="0"/>
        <w:rPr>
          <w:rFonts w:cstheme="minorHAnsi"/>
        </w:rPr>
      </w:pPr>
      <w:r>
        <w:rPr>
          <w:rFonts w:cstheme="minorHAnsi"/>
        </w:rPr>
        <w:t xml:space="preserve">Concerned about putting off </w:t>
      </w:r>
      <w:r w:rsidR="009D6347">
        <w:rPr>
          <w:rFonts w:cstheme="minorHAnsi"/>
        </w:rPr>
        <w:t xml:space="preserve">the </w:t>
      </w:r>
      <w:r>
        <w:rPr>
          <w:rFonts w:cstheme="minorHAnsi"/>
        </w:rPr>
        <w:t>conversation regarding resources needed</w:t>
      </w:r>
      <w:r w:rsidR="009D6347">
        <w:rPr>
          <w:rFonts w:cstheme="minorHAnsi"/>
        </w:rPr>
        <w:t xml:space="preserve"> to see this through.</w:t>
      </w:r>
    </w:p>
    <w:p w14:paraId="3FFA05F4" w14:textId="77777777" w:rsidR="001C79F5" w:rsidRDefault="00A35E48" w:rsidP="009D6347">
      <w:pPr>
        <w:pStyle w:val="ListParagraph"/>
        <w:numPr>
          <w:ilvl w:val="4"/>
          <w:numId w:val="28"/>
        </w:numPr>
        <w:spacing w:after="0"/>
        <w:rPr>
          <w:rFonts w:cstheme="minorHAnsi"/>
        </w:rPr>
      </w:pPr>
      <w:r>
        <w:rPr>
          <w:rFonts w:cstheme="minorHAnsi"/>
        </w:rPr>
        <w:t xml:space="preserve">Seems like we should at least have the resources for development </w:t>
      </w:r>
      <w:r w:rsidR="001C79F5">
        <w:rPr>
          <w:rFonts w:cstheme="minorHAnsi"/>
        </w:rPr>
        <w:t>of the implementation plan and call out specific items in scope that are high priorities (e.g., coordination with other efforts)</w:t>
      </w:r>
    </w:p>
    <w:p w14:paraId="75C34990" w14:textId="4A5B1A69" w:rsidR="00C43621" w:rsidRDefault="00C43621" w:rsidP="00A35E48">
      <w:pPr>
        <w:pStyle w:val="ListParagraph"/>
        <w:numPr>
          <w:ilvl w:val="3"/>
          <w:numId w:val="28"/>
        </w:numPr>
        <w:spacing w:after="0"/>
        <w:rPr>
          <w:rFonts w:cstheme="minorHAnsi"/>
        </w:rPr>
      </w:pPr>
      <w:r>
        <w:rPr>
          <w:rFonts w:cstheme="minorHAnsi"/>
        </w:rPr>
        <w:t>Concerned that</w:t>
      </w:r>
      <w:r w:rsidR="009D6347">
        <w:rPr>
          <w:rFonts w:cstheme="minorHAnsi"/>
        </w:rPr>
        <w:t xml:space="preserve"> the</w:t>
      </w:r>
      <w:r>
        <w:rPr>
          <w:rFonts w:cstheme="minorHAnsi"/>
        </w:rPr>
        <w:t xml:space="preserve"> Science Plan was </w:t>
      </w:r>
      <w:r w:rsidR="009D6347">
        <w:rPr>
          <w:rFonts w:cstheme="minorHAnsi"/>
        </w:rPr>
        <w:t>developed</w:t>
      </w:r>
      <w:r>
        <w:rPr>
          <w:rFonts w:cstheme="minorHAnsi"/>
        </w:rPr>
        <w:t xml:space="preserve"> before </w:t>
      </w:r>
      <w:r w:rsidR="009D6347">
        <w:rPr>
          <w:rFonts w:cstheme="minorHAnsi"/>
        </w:rPr>
        <w:t xml:space="preserve">the </w:t>
      </w:r>
      <w:r>
        <w:rPr>
          <w:rFonts w:cstheme="minorHAnsi"/>
        </w:rPr>
        <w:t>SDM</w:t>
      </w:r>
      <w:r w:rsidR="009D6347">
        <w:rPr>
          <w:rFonts w:cstheme="minorHAnsi"/>
        </w:rPr>
        <w:t xml:space="preserve"> process got underway</w:t>
      </w:r>
      <w:r>
        <w:rPr>
          <w:rFonts w:cstheme="minorHAnsi"/>
        </w:rPr>
        <w:t xml:space="preserve">, seems like an update to </w:t>
      </w:r>
      <w:r w:rsidR="009D6347">
        <w:rPr>
          <w:rFonts w:cstheme="minorHAnsi"/>
        </w:rPr>
        <w:t xml:space="preserve">the Science </w:t>
      </w:r>
      <w:r>
        <w:rPr>
          <w:rFonts w:cstheme="minorHAnsi"/>
        </w:rPr>
        <w:t>Plan (</w:t>
      </w:r>
      <w:r w:rsidR="009D6347">
        <w:rPr>
          <w:rFonts w:cstheme="minorHAnsi"/>
        </w:rPr>
        <w:t>perhaps authored</w:t>
      </w:r>
      <w:r>
        <w:rPr>
          <w:rFonts w:cstheme="minorHAnsi"/>
        </w:rPr>
        <w:t xml:space="preserve"> by Denise</w:t>
      </w:r>
      <w:r w:rsidR="009D6347">
        <w:rPr>
          <w:rFonts w:cstheme="minorHAnsi"/>
        </w:rPr>
        <w:t xml:space="preserve"> or </w:t>
      </w:r>
      <w:r>
        <w:rPr>
          <w:rFonts w:cstheme="minorHAnsi"/>
        </w:rPr>
        <w:t>Compass) might be in order so that they fit together.</w:t>
      </w:r>
    </w:p>
    <w:p w14:paraId="5FEA170A" w14:textId="297E29A5" w:rsidR="00C43621" w:rsidRDefault="00C43621" w:rsidP="00C43621">
      <w:pPr>
        <w:pStyle w:val="ListParagraph"/>
        <w:numPr>
          <w:ilvl w:val="4"/>
          <w:numId w:val="28"/>
        </w:numPr>
        <w:spacing w:after="0"/>
        <w:rPr>
          <w:rFonts w:cstheme="minorHAnsi"/>
        </w:rPr>
      </w:pPr>
      <w:r>
        <w:rPr>
          <w:rFonts w:cstheme="minorHAnsi"/>
        </w:rPr>
        <w:t>Sally and Denise were in communication regarding how</w:t>
      </w:r>
      <w:r w:rsidR="009D6347">
        <w:rPr>
          <w:rFonts w:cstheme="minorHAnsi"/>
        </w:rPr>
        <w:t xml:space="preserve"> the</w:t>
      </w:r>
      <w:r>
        <w:rPr>
          <w:rFonts w:cstheme="minorHAnsi"/>
        </w:rPr>
        <w:t xml:space="preserve"> SDM would be incorporated into DSSP but not sure if anything got written down.  Seems like a necessary step.</w:t>
      </w:r>
    </w:p>
    <w:p w14:paraId="3282D30B" w14:textId="41B87633" w:rsidR="00C43621" w:rsidRDefault="00C43621" w:rsidP="00C43621">
      <w:pPr>
        <w:pStyle w:val="ListParagraph"/>
        <w:numPr>
          <w:ilvl w:val="5"/>
          <w:numId w:val="28"/>
        </w:numPr>
        <w:spacing w:after="0"/>
        <w:rPr>
          <w:rFonts w:cstheme="minorHAnsi"/>
        </w:rPr>
      </w:pPr>
      <w:r>
        <w:rPr>
          <w:rFonts w:cstheme="minorHAnsi"/>
        </w:rPr>
        <w:t xml:space="preserve">Seems like the </w:t>
      </w:r>
      <w:r w:rsidR="009D6347">
        <w:rPr>
          <w:rFonts w:cstheme="minorHAnsi"/>
        </w:rPr>
        <w:t>alignment</w:t>
      </w:r>
      <w:r>
        <w:rPr>
          <w:rFonts w:cstheme="minorHAnsi"/>
        </w:rPr>
        <w:t xml:space="preserve"> is fairly straightforward: the SDM suggests what to do, Science Plan says how to do it.</w:t>
      </w:r>
    </w:p>
    <w:p w14:paraId="5FE722DD" w14:textId="77777777" w:rsidR="00C43621" w:rsidRDefault="00C43621" w:rsidP="00C43621">
      <w:pPr>
        <w:pStyle w:val="ListParagraph"/>
        <w:numPr>
          <w:ilvl w:val="6"/>
          <w:numId w:val="28"/>
        </w:numPr>
        <w:spacing w:after="0"/>
        <w:rPr>
          <w:rFonts w:cstheme="minorHAnsi"/>
        </w:rPr>
      </w:pPr>
      <w:r>
        <w:rPr>
          <w:rFonts w:cstheme="minorHAnsi"/>
        </w:rPr>
        <w:t>Except SDM isn’t done yet so it’s not clear how the timeline works</w:t>
      </w:r>
    </w:p>
    <w:p w14:paraId="41315845" w14:textId="77777777" w:rsidR="00C43621" w:rsidRDefault="00EC2594" w:rsidP="00C43621">
      <w:pPr>
        <w:pStyle w:val="ListParagraph"/>
        <w:numPr>
          <w:ilvl w:val="7"/>
          <w:numId w:val="28"/>
        </w:numPr>
        <w:spacing w:after="0"/>
        <w:rPr>
          <w:rFonts w:cstheme="minorHAnsi"/>
        </w:rPr>
      </w:pPr>
      <w:r>
        <w:rPr>
          <w:rFonts w:cstheme="minorHAnsi"/>
        </w:rPr>
        <w:t xml:space="preserve">Agreed.  </w:t>
      </w:r>
      <w:r w:rsidR="00C43621">
        <w:rPr>
          <w:rFonts w:cstheme="minorHAnsi"/>
        </w:rPr>
        <w:t xml:space="preserve">Both are conceptual </w:t>
      </w:r>
      <w:r>
        <w:rPr>
          <w:rFonts w:cstheme="minorHAnsi"/>
        </w:rPr>
        <w:t xml:space="preserve">guidance documents </w:t>
      </w:r>
      <w:r w:rsidR="00C43621">
        <w:rPr>
          <w:rFonts w:cstheme="minorHAnsi"/>
        </w:rPr>
        <w:t>at this point.</w:t>
      </w:r>
    </w:p>
    <w:p w14:paraId="1D141CB2" w14:textId="23BBF47A" w:rsidR="00C43621" w:rsidRDefault="00C43621" w:rsidP="00C43621">
      <w:pPr>
        <w:pStyle w:val="ListParagraph"/>
        <w:numPr>
          <w:ilvl w:val="3"/>
          <w:numId w:val="28"/>
        </w:numPr>
        <w:spacing w:after="0"/>
        <w:rPr>
          <w:rFonts w:cstheme="minorHAnsi"/>
        </w:rPr>
      </w:pPr>
      <w:r>
        <w:rPr>
          <w:rFonts w:cstheme="minorHAnsi"/>
        </w:rPr>
        <w:t>Concerned that</w:t>
      </w:r>
      <w:r w:rsidR="009D6347">
        <w:rPr>
          <w:rFonts w:cstheme="minorHAnsi"/>
        </w:rPr>
        <w:t xml:space="preserve"> the</w:t>
      </w:r>
      <w:r>
        <w:rPr>
          <w:rFonts w:cstheme="minorHAnsi"/>
        </w:rPr>
        <w:t xml:space="preserve"> implementation plan is </w:t>
      </w:r>
      <w:r w:rsidR="009D6347">
        <w:rPr>
          <w:rFonts w:cstheme="minorHAnsi"/>
        </w:rPr>
        <w:t>being made</w:t>
      </w:r>
      <w:r>
        <w:rPr>
          <w:rFonts w:cstheme="minorHAnsi"/>
        </w:rPr>
        <w:t xml:space="preserve"> to fit regulatory requirements of ITP and </w:t>
      </w:r>
      <w:proofErr w:type="spellStart"/>
      <w:r>
        <w:rPr>
          <w:rFonts w:cstheme="minorHAnsi"/>
        </w:rPr>
        <w:t>BiOps</w:t>
      </w:r>
      <w:proofErr w:type="spellEnd"/>
      <w:r>
        <w:rPr>
          <w:rFonts w:cstheme="minorHAnsi"/>
        </w:rPr>
        <w:t>.  Originally, the DSSP was supposed to be about applying science to management actions first and foremost.</w:t>
      </w:r>
    </w:p>
    <w:p w14:paraId="279D9309" w14:textId="0BBABEC0" w:rsidR="00EC2594" w:rsidRDefault="009D6347" w:rsidP="00EC2594">
      <w:pPr>
        <w:pStyle w:val="ListParagraph"/>
        <w:numPr>
          <w:ilvl w:val="4"/>
          <w:numId w:val="28"/>
        </w:numPr>
        <w:spacing w:after="0"/>
        <w:rPr>
          <w:rFonts w:cstheme="minorHAnsi"/>
        </w:rPr>
      </w:pPr>
      <w:r>
        <w:rPr>
          <w:rFonts w:cstheme="minorHAnsi"/>
        </w:rPr>
        <w:t xml:space="preserve">Agree that the </w:t>
      </w:r>
      <w:r w:rsidR="00C43621">
        <w:rPr>
          <w:rFonts w:cstheme="minorHAnsi"/>
        </w:rPr>
        <w:t>ITP/</w:t>
      </w:r>
      <w:proofErr w:type="spellStart"/>
      <w:r w:rsidR="00C43621">
        <w:rPr>
          <w:rFonts w:cstheme="minorHAnsi"/>
        </w:rPr>
        <w:t>BiOps</w:t>
      </w:r>
      <w:proofErr w:type="spellEnd"/>
      <w:r w:rsidR="00C43621">
        <w:rPr>
          <w:rFonts w:cstheme="minorHAnsi"/>
        </w:rPr>
        <w:t xml:space="preserve"> should</w:t>
      </w:r>
      <w:r>
        <w:rPr>
          <w:rFonts w:cstheme="minorHAnsi"/>
        </w:rPr>
        <w:t xml:space="preserve"> no</w:t>
      </w:r>
      <w:r w:rsidR="00C43621">
        <w:rPr>
          <w:rFonts w:cstheme="minorHAnsi"/>
        </w:rPr>
        <w:t>t constrain</w:t>
      </w:r>
      <w:r>
        <w:rPr>
          <w:rFonts w:cstheme="minorHAnsi"/>
        </w:rPr>
        <w:t xml:space="preserve"> the</w:t>
      </w:r>
      <w:r w:rsidR="00C43621">
        <w:rPr>
          <w:rFonts w:cstheme="minorHAnsi"/>
        </w:rPr>
        <w:t xml:space="preserve"> Science Plan.  </w:t>
      </w:r>
    </w:p>
    <w:p w14:paraId="631E86DA" w14:textId="3C77233C" w:rsidR="0024123E" w:rsidRDefault="009D6347" w:rsidP="00C43621">
      <w:pPr>
        <w:pStyle w:val="ListParagraph"/>
        <w:numPr>
          <w:ilvl w:val="3"/>
          <w:numId w:val="28"/>
        </w:numPr>
        <w:spacing w:after="0"/>
        <w:rPr>
          <w:rFonts w:cstheme="minorHAnsi"/>
        </w:rPr>
      </w:pPr>
      <w:r>
        <w:rPr>
          <w:rFonts w:cstheme="minorHAnsi"/>
        </w:rPr>
        <w:t xml:space="preserve">Support </w:t>
      </w:r>
      <w:r w:rsidR="0024123E">
        <w:rPr>
          <w:rFonts w:cstheme="minorHAnsi"/>
        </w:rPr>
        <w:t>the idea of adopting the Science Plan but not clear how to communicate what commitments we’re making</w:t>
      </w:r>
    </w:p>
    <w:p w14:paraId="25283715" w14:textId="77777777" w:rsidR="00437796" w:rsidRDefault="0024123E" w:rsidP="0024123E">
      <w:pPr>
        <w:pStyle w:val="ListParagraph"/>
        <w:numPr>
          <w:ilvl w:val="4"/>
          <w:numId w:val="28"/>
        </w:numPr>
        <w:spacing w:after="0"/>
        <w:rPr>
          <w:rFonts w:cstheme="minorHAnsi"/>
        </w:rPr>
      </w:pPr>
      <w:r>
        <w:rPr>
          <w:rFonts w:cstheme="minorHAnsi"/>
        </w:rPr>
        <w:t xml:space="preserve">Maybe </w:t>
      </w:r>
      <w:r w:rsidR="00437796">
        <w:rPr>
          <w:rFonts w:cstheme="minorHAnsi"/>
        </w:rPr>
        <w:t>adoption isn’t necessary</w:t>
      </w:r>
      <w:r>
        <w:rPr>
          <w:rFonts w:cstheme="minorHAnsi"/>
        </w:rPr>
        <w:t xml:space="preserve"> – </w:t>
      </w:r>
      <w:r w:rsidR="00437796">
        <w:rPr>
          <w:rFonts w:cstheme="minorHAnsi"/>
        </w:rPr>
        <w:t>consider just stating agreement on</w:t>
      </w:r>
      <w:r>
        <w:rPr>
          <w:rFonts w:cstheme="minorHAnsi"/>
        </w:rPr>
        <w:t xml:space="preserve"> </w:t>
      </w:r>
      <w:r w:rsidR="00437796">
        <w:rPr>
          <w:rFonts w:cstheme="minorHAnsi"/>
        </w:rPr>
        <w:t xml:space="preserve">moving </w:t>
      </w:r>
      <w:r>
        <w:rPr>
          <w:rFonts w:cstheme="minorHAnsi"/>
        </w:rPr>
        <w:t>forward with work on the implementation plan</w:t>
      </w:r>
      <w:r w:rsidR="00437796">
        <w:rPr>
          <w:rFonts w:cstheme="minorHAnsi"/>
        </w:rPr>
        <w:t xml:space="preserve"> (which would be tacit adoption).  Concerned that we’re expecting too much out of SDM process for this fall, agreement on framework for moving forward would be a significant step in and of itself.</w:t>
      </w:r>
    </w:p>
    <w:p w14:paraId="12D5EAF6" w14:textId="77777777" w:rsidR="00437796" w:rsidRDefault="00437796" w:rsidP="00437796">
      <w:pPr>
        <w:pStyle w:val="ListParagraph"/>
        <w:numPr>
          <w:ilvl w:val="5"/>
          <w:numId w:val="28"/>
        </w:numPr>
        <w:spacing w:after="0"/>
        <w:rPr>
          <w:rFonts w:cstheme="minorHAnsi"/>
        </w:rPr>
      </w:pPr>
      <w:r>
        <w:rPr>
          <w:rFonts w:cstheme="minorHAnsi"/>
        </w:rPr>
        <w:t>Wouldn’t preclude trying to identify resources needed (though not clear we’ll be ready to have that discussion in July)</w:t>
      </w:r>
    </w:p>
    <w:p w14:paraId="33A39A0A" w14:textId="77777777" w:rsidR="00E6610E" w:rsidRPr="00CF7100" w:rsidRDefault="00437796" w:rsidP="00437796">
      <w:pPr>
        <w:pStyle w:val="ListParagraph"/>
        <w:numPr>
          <w:ilvl w:val="6"/>
          <w:numId w:val="28"/>
        </w:numPr>
        <w:spacing w:after="0"/>
        <w:rPr>
          <w:rFonts w:cstheme="minorHAnsi"/>
        </w:rPr>
      </w:pPr>
      <w:r>
        <w:rPr>
          <w:rFonts w:cstheme="minorHAnsi"/>
        </w:rPr>
        <w:t>Agree that this would allow us to move forward without getting stuck</w:t>
      </w:r>
      <w:r w:rsidR="00F250F7">
        <w:rPr>
          <w:rFonts w:cstheme="minorHAnsi"/>
        </w:rPr>
        <w:t xml:space="preserve"> on lingering questions.</w:t>
      </w:r>
    </w:p>
    <w:p w14:paraId="26592DBA" w14:textId="77777777" w:rsidR="00E6610E" w:rsidRDefault="00E6610E" w:rsidP="00812EAE">
      <w:pPr>
        <w:pStyle w:val="ListParagraph"/>
        <w:numPr>
          <w:ilvl w:val="0"/>
          <w:numId w:val="28"/>
        </w:numPr>
        <w:spacing w:after="0"/>
        <w:rPr>
          <w:rFonts w:cstheme="minorHAnsi"/>
        </w:rPr>
      </w:pPr>
      <w:r w:rsidRPr="00E6610E">
        <w:rPr>
          <w:rFonts w:cstheme="minorHAnsi"/>
        </w:rPr>
        <w:t>Agenda and Planning for July Policy Group Meeting</w:t>
      </w:r>
    </w:p>
    <w:p w14:paraId="463C05F9" w14:textId="77777777" w:rsidR="00F250F7" w:rsidRDefault="00F250F7" w:rsidP="00E6610E">
      <w:pPr>
        <w:pStyle w:val="ListParagraph"/>
        <w:numPr>
          <w:ilvl w:val="1"/>
          <w:numId w:val="28"/>
        </w:numPr>
        <w:spacing w:after="0"/>
        <w:rPr>
          <w:rFonts w:cstheme="minorHAnsi"/>
        </w:rPr>
      </w:pPr>
      <w:r>
        <w:rPr>
          <w:rFonts w:cstheme="minorHAnsi"/>
        </w:rPr>
        <w:t>July 31 from 1-3pm</w:t>
      </w:r>
    </w:p>
    <w:p w14:paraId="07BDED4A" w14:textId="77777777" w:rsidR="00EB3A8F" w:rsidRDefault="00EB3A8F" w:rsidP="00EB3A8F">
      <w:pPr>
        <w:pStyle w:val="ListParagraph"/>
        <w:numPr>
          <w:ilvl w:val="1"/>
          <w:numId w:val="28"/>
        </w:numPr>
        <w:spacing w:after="0"/>
        <w:rPr>
          <w:rFonts w:cstheme="minorHAnsi"/>
        </w:rPr>
      </w:pPr>
      <w:r>
        <w:rPr>
          <w:rFonts w:cstheme="minorHAnsi"/>
        </w:rPr>
        <w:lastRenderedPageBreak/>
        <w:t>Proposed Agenda Topics</w:t>
      </w:r>
    </w:p>
    <w:p w14:paraId="1C44DC78" w14:textId="77777777" w:rsidR="0086768F" w:rsidRDefault="0086768F" w:rsidP="0086768F">
      <w:pPr>
        <w:pStyle w:val="ListParagraph"/>
        <w:numPr>
          <w:ilvl w:val="2"/>
          <w:numId w:val="28"/>
        </w:numPr>
        <w:spacing w:after="0"/>
        <w:rPr>
          <w:rFonts w:cstheme="minorHAnsi"/>
        </w:rPr>
      </w:pPr>
      <w:r>
        <w:rPr>
          <w:rFonts w:cstheme="minorHAnsi"/>
        </w:rPr>
        <w:t xml:space="preserve">SDM </w:t>
      </w:r>
      <w:r w:rsidR="00EB3A8F">
        <w:rPr>
          <w:rFonts w:cstheme="minorHAnsi"/>
        </w:rPr>
        <w:t>and Science Plan</w:t>
      </w:r>
      <w:r>
        <w:rPr>
          <w:rFonts w:cstheme="minorHAnsi"/>
        </w:rPr>
        <w:t xml:space="preserve"> </w:t>
      </w:r>
    </w:p>
    <w:p w14:paraId="18CA9DFF" w14:textId="77777777" w:rsidR="00EB3A8F" w:rsidRPr="00EB3A8F" w:rsidRDefault="0086768F" w:rsidP="0086768F">
      <w:pPr>
        <w:pStyle w:val="ListParagraph"/>
        <w:numPr>
          <w:ilvl w:val="3"/>
          <w:numId w:val="28"/>
        </w:numPr>
        <w:spacing w:after="0"/>
        <w:rPr>
          <w:rFonts w:cstheme="minorHAnsi"/>
        </w:rPr>
      </w:pPr>
      <w:r>
        <w:rPr>
          <w:rFonts w:cstheme="minorHAnsi"/>
        </w:rPr>
        <w:t>N</w:t>
      </w:r>
      <w:r w:rsidR="00EB3A8F">
        <w:rPr>
          <w:rFonts w:cstheme="minorHAnsi"/>
        </w:rPr>
        <w:t>ext steps</w:t>
      </w:r>
      <w:r>
        <w:rPr>
          <w:rFonts w:cstheme="minorHAnsi"/>
        </w:rPr>
        <w:t xml:space="preserve"> (i.e., implementation plan) and </w:t>
      </w:r>
      <w:r w:rsidR="00EB3A8F">
        <w:rPr>
          <w:rFonts w:cstheme="minorHAnsi"/>
        </w:rPr>
        <w:t>integration</w:t>
      </w:r>
      <w:r>
        <w:rPr>
          <w:rFonts w:cstheme="minorHAnsi"/>
        </w:rPr>
        <w:t xml:space="preserve"> (</w:t>
      </w:r>
      <w:r w:rsidR="00EB3A8F" w:rsidRPr="009D6347">
        <w:rPr>
          <w:rFonts w:cstheme="minorHAnsi"/>
          <w:b/>
          <w:bCs/>
          <w:u w:val="single"/>
        </w:rPr>
        <w:t>not</w:t>
      </w:r>
      <w:r w:rsidR="00EB3A8F">
        <w:rPr>
          <w:rFonts w:cstheme="minorHAnsi"/>
        </w:rPr>
        <w:t xml:space="preserve"> adoption at this time)</w:t>
      </w:r>
    </w:p>
    <w:p w14:paraId="301BEE2B" w14:textId="77777777" w:rsidR="00EB3A8F" w:rsidRPr="00EB3A8F" w:rsidRDefault="00EB3A8F" w:rsidP="00EB3A8F">
      <w:pPr>
        <w:pStyle w:val="ListParagraph"/>
        <w:numPr>
          <w:ilvl w:val="2"/>
          <w:numId w:val="28"/>
        </w:numPr>
        <w:spacing w:after="0"/>
        <w:rPr>
          <w:rFonts w:cstheme="minorHAnsi"/>
        </w:rPr>
      </w:pPr>
      <w:r w:rsidRPr="00EB3A8F">
        <w:rPr>
          <w:rFonts w:cstheme="minorHAnsi"/>
        </w:rPr>
        <w:t xml:space="preserve">Salmon Rearing in the Delta – Dr. Anna Sturrock </w:t>
      </w:r>
    </w:p>
    <w:p w14:paraId="3A8CB9BE" w14:textId="77777777" w:rsidR="0086768F" w:rsidRDefault="00EB3A8F" w:rsidP="00E6610E">
      <w:pPr>
        <w:pStyle w:val="ListParagraph"/>
        <w:numPr>
          <w:ilvl w:val="2"/>
          <w:numId w:val="28"/>
        </w:numPr>
        <w:spacing w:after="0"/>
        <w:rPr>
          <w:rFonts w:cstheme="minorHAnsi"/>
        </w:rPr>
      </w:pPr>
      <w:r w:rsidRPr="00EB3A8F">
        <w:rPr>
          <w:rFonts w:cstheme="minorHAnsi"/>
        </w:rPr>
        <w:t>CSAMP Management Needs and 2021-2022 Priorities</w:t>
      </w:r>
    </w:p>
    <w:p w14:paraId="43BE8ADC" w14:textId="77777777" w:rsidR="0086768F" w:rsidRDefault="0086768F" w:rsidP="0086768F">
      <w:pPr>
        <w:pStyle w:val="ListParagraph"/>
        <w:numPr>
          <w:ilvl w:val="1"/>
          <w:numId w:val="28"/>
        </w:numPr>
        <w:spacing w:after="0"/>
        <w:rPr>
          <w:rFonts w:cstheme="minorHAnsi"/>
        </w:rPr>
      </w:pPr>
      <w:r>
        <w:rPr>
          <w:rFonts w:cstheme="minorHAnsi"/>
        </w:rPr>
        <w:t>Questions/Comments</w:t>
      </w:r>
    </w:p>
    <w:p w14:paraId="7FE1F5C8" w14:textId="26B6A015" w:rsidR="0086768F" w:rsidRDefault="009D6347" w:rsidP="0086768F">
      <w:pPr>
        <w:pStyle w:val="ListParagraph"/>
        <w:numPr>
          <w:ilvl w:val="2"/>
          <w:numId w:val="28"/>
        </w:numPr>
        <w:spacing w:after="0"/>
        <w:rPr>
          <w:rFonts w:cstheme="minorHAnsi"/>
        </w:rPr>
      </w:pPr>
      <w:r>
        <w:rPr>
          <w:rFonts w:cstheme="minorHAnsi"/>
        </w:rPr>
        <w:t>Consider tying the</w:t>
      </w:r>
      <w:r w:rsidR="0086768F">
        <w:rPr>
          <w:rFonts w:cstheme="minorHAnsi"/>
        </w:rPr>
        <w:t xml:space="preserve"> SDM and Science Plan to adaptive management</w:t>
      </w:r>
    </w:p>
    <w:p w14:paraId="1A9EEE06" w14:textId="319B9419" w:rsidR="0086768F" w:rsidRDefault="0086768F" w:rsidP="0086768F">
      <w:pPr>
        <w:pStyle w:val="ListParagraph"/>
        <w:numPr>
          <w:ilvl w:val="2"/>
          <w:numId w:val="28"/>
        </w:numPr>
        <w:spacing w:after="0"/>
        <w:rPr>
          <w:rFonts w:cstheme="minorHAnsi"/>
        </w:rPr>
      </w:pPr>
      <w:r>
        <w:rPr>
          <w:rFonts w:cstheme="minorHAnsi"/>
        </w:rPr>
        <w:t xml:space="preserve">What is happening with Delta </w:t>
      </w:r>
      <w:r w:rsidR="009A50BB">
        <w:rPr>
          <w:rFonts w:cstheme="minorHAnsi"/>
        </w:rPr>
        <w:t>nutria</w:t>
      </w:r>
      <w:r>
        <w:rPr>
          <w:rFonts w:cstheme="minorHAnsi"/>
        </w:rPr>
        <w:t xml:space="preserve"> invasion?</w:t>
      </w:r>
    </w:p>
    <w:p w14:paraId="5E1E131A" w14:textId="77777777" w:rsidR="0086768F" w:rsidRDefault="0086768F" w:rsidP="0086768F">
      <w:pPr>
        <w:pStyle w:val="ListParagraph"/>
        <w:numPr>
          <w:ilvl w:val="3"/>
          <w:numId w:val="28"/>
        </w:numPr>
        <w:spacing w:after="0"/>
        <w:rPr>
          <w:rFonts w:cstheme="minorHAnsi"/>
        </w:rPr>
      </w:pPr>
      <w:r>
        <w:rPr>
          <w:rFonts w:cstheme="minorHAnsi"/>
        </w:rPr>
        <w:t>CDFW task force is focused on it, still a relatively high priority for the agency</w:t>
      </w:r>
    </w:p>
    <w:p w14:paraId="42CFABC1" w14:textId="77777777" w:rsidR="00F4267F" w:rsidRPr="00EB3A8F" w:rsidRDefault="0086768F" w:rsidP="0086768F">
      <w:pPr>
        <w:pStyle w:val="ListParagraph"/>
        <w:numPr>
          <w:ilvl w:val="3"/>
          <w:numId w:val="28"/>
        </w:numPr>
        <w:spacing w:after="0"/>
        <w:rPr>
          <w:rFonts w:cstheme="minorHAnsi"/>
        </w:rPr>
      </w:pPr>
      <w:r>
        <w:rPr>
          <w:rFonts w:cstheme="minorHAnsi"/>
        </w:rPr>
        <w:t>CDFW can provide an update at Policy Group/CAMT if so desired</w:t>
      </w:r>
    </w:p>
    <w:sectPr w:rsidR="00F4267F" w:rsidRPr="00EB3A8F" w:rsidSect="00251215">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C428EE" w14:textId="77777777" w:rsidR="00EF5BF1" w:rsidRDefault="00EF5BF1" w:rsidP="008860C4">
      <w:pPr>
        <w:spacing w:after="0" w:line="240" w:lineRule="auto"/>
      </w:pPr>
      <w:r>
        <w:separator/>
      </w:r>
    </w:p>
  </w:endnote>
  <w:endnote w:type="continuationSeparator" w:id="0">
    <w:p w14:paraId="0EDBE328" w14:textId="77777777" w:rsidR="00EF5BF1" w:rsidRDefault="00EF5BF1" w:rsidP="00886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8717577"/>
      <w:docPartObj>
        <w:docPartGallery w:val="Page Numbers (Bottom of Page)"/>
        <w:docPartUnique/>
      </w:docPartObj>
    </w:sdtPr>
    <w:sdtEndPr>
      <w:rPr>
        <w:noProof/>
      </w:rPr>
    </w:sdtEndPr>
    <w:sdtContent>
      <w:p w14:paraId="6ECE2D06" w14:textId="77777777" w:rsidR="00C43621" w:rsidRDefault="00CD6EF2">
        <w:pPr>
          <w:pStyle w:val="Footer"/>
          <w:jc w:val="right"/>
        </w:pPr>
        <w:r>
          <w:fldChar w:fldCharType="begin"/>
        </w:r>
        <w:r>
          <w:instrText xml:space="preserve"> PAGE   \* MERGEFORMAT </w:instrText>
        </w:r>
        <w:r>
          <w:fldChar w:fldCharType="separate"/>
        </w:r>
        <w:r w:rsidR="005B0209">
          <w:rPr>
            <w:noProof/>
          </w:rPr>
          <w:t>1</w:t>
        </w:r>
        <w:r>
          <w:rPr>
            <w:noProof/>
          </w:rPr>
          <w:fldChar w:fldCharType="end"/>
        </w:r>
      </w:p>
    </w:sdtContent>
  </w:sdt>
  <w:p w14:paraId="76A22B39" w14:textId="77777777" w:rsidR="00C43621" w:rsidRDefault="00C436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756015" w14:textId="77777777" w:rsidR="00EF5BF1" w:rsidRDefault="00EF5BF1" w:rsidP="008860C4">
      <w:pPr>
        <w:spacing w:after="0" w:line="240" w:lineRule="auto"/>
      </w:pPr>
      <w:r>
        <w:separator/>
      </w:r>
    </w:p>
  </w:footnote>
  <w:footnote w:type="continuationSeparator" w:id="0">
    <w:p w14:paraId="01D17E50" w14:textId="77777777" w:rsidR="00EF5BF1" w:rsidRDefault="00EF5BF1" w:rsidP="00886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001913" w14:textId="77777777" w:rsidR="0083418A" w:rsidRDefault="0083418A" w:rsidP="0083418A">
    <w:pPr>
      <w:pStyle w:val="Header"/>
      <w:jc w:val="center"/>
    </w:pPr>
    <w:r>
      <w:rPr>
        <w:rFonts w:eastAsia="Times New Roman"/>
      </w:rPr>
      <w:t>Facilitator Notes, Not Reviewed or Approved by Meeting Participants</w:t>
    </w:r>
  </w:p>
  <w:p w14:paraId="5BED556A" w14:textId="77777777" w:rsidR="0083418A" w:rsidRDefault="008341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B287F"/>
    <w:multiLevelType w:val="multilevel"/>
    <w:tmpl w:val="05C23B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371416B"/>
    <w:multiLevelType w:val="multilevel"/>
    <w:tmpl w:val="666CD6A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2" w15:restartNumberingAfterBreak="0">
    <w:nsid w:val="068672E9"/>
    <w:multiLevelType w:val="hybridMultilevel"/>
    <w:tmpl w:val="6BD8ABB2"/>
    <w:lvl w:ilvl="0" w:tplc="5A807B94">
      <w:start w:val="1"/>
      <w:numFmt w:val="bullet"/>
      <w:lvlText w:val="•"/>
      <w:lvlJc w:val="left"/>
      <w:pPr>
        <w:tabs>
          <w:tab w:val="num" w:pos="720"/>
        </w:tabs>
        <w:ind w:left="720" w:hanging="360"/>
      </w:pPr>
      <w:rPr>
        <w:rFonts w:ascii="Arial" w:hAnsi="Arial" w:hint="default"/>
      </w:rPr>
    </w:lvl>
    <w:lvl w:ilvl="1" w:tplc="7B501D86" w:tentative="1">
      <w:start w:val="1"/>
      <w:numFmt w:val="bullet"/>
      <w:lvlText w:val="•"/>
      <w:lvlJc w:val="left"/>
      <w:pPr>
        <w:tabs>
          <w:tab w:val="num" w:pos="1440"/>
        </w:tabs>
        <w:ind w:left="1440" w:hanging="360"/>
      </w:pPr>
      <w:rPr>
        <w:rFonts w:ascii="Arial" w:hAnsi="Arial" w:hint="default"/>
      </w:rPr>
    </w:lvl>
    <w:lvl w:ilvl="2" w:tplc="25F45692" w:tentative="1">
      <w:start w:val="1"/>
      <w:numFmt w:val="bullet"/>
      <w:lvlText w:val="•"/>
      <w:lvlJc w:val="left"/>
      <w:pPr>
        <w:tabs>
          <w:tab w:val="num" w:pos="2160"/>
        </w:tabs>
        <w:ind w:left="2160" w:hanging="360"/>
      </w:pPr>
      <w:rPr>
        <w:rFonts w:ascii="Arial" w:hAnsi="Arial" w:hint="default"/>
      </w:rPr>
    </w:lvl>
    <w:lvl w:ilvl="3" w:tplc="B6FEBB5E" w:tentative="1">
      <w:start w:val="1"/>
      <w:numFmt w:val="bullet"/>
      <w:lvlText w:val="•"/>
      <w:lvlJc w:val="left"/>
      <w:pPr>
        <w:tabs>
          <w:tab w:val="num" w:pos="2880"/>
        </w:tabs>
        <w:ind w:left="2880" w:hanging="360"/>
      </w:pPr>
      <w:rPr>
        <w:rFonts w:ascii="Arial" w:hAnsi="Arial" w:hint="default"/>
      </w:rPr>
    </w:lvl>
    <w:lvl w:ilvl="4" w:tplc="BCDCC5EA" w:tentative="1">
      <w:start w:val="1"/>
      <w:numFmt w:val="bullet"/>
      <w:lvlText w:val="•"/>
      <w:lvlJc w:val="left"/>
      <w:pPr>
        <w:tabs>
          <w:tab w:val="num" w:pos="3600"/>
        </w:tabs>
        <w:ind w:left="3600" w:hanging="360"/>
      </w:pPr>
      <w:rPr>
        <w:rFonts w:ascii="Arial" w:hAnsi="Arial" w:hint="default"/>
      </w:rPr>
    </w:lvl>
    <w:lvl w:ilvl="5" w:tplc="4C96804E" w:tentative="1">
      <w:start w:val="1"/>
      <w:numFmt w:val="bullet"/>
      <w:lvlText w:val="•"/>
      <w:lvlJc w:val="left"/>
      <w:pPr>
        <w:tabs>
          <w:tab w:val="num" w:pos="4320"/>
        </w:tabs>
        <w:ind w:left="4320" w:hanging="360"/>
      </w:pPr>
      <w:rPr>
        <w:rFonts w:ascii="Arial" w:hAnsi="Arial" w:hint="default"/>
      </w:rPr>
    </w:lvl>
    <w:lvl w:ilvl="6" w:tplc="C34A69E0" w:tentative="1">
      <w:start w:val="1"/>
      <w:numFmt w:val="bullet"/>
      <w:lvlText w:val="•"/>
      <w:lvlJc w:val="left"/>
      <w:pPr>
        <w:tabs>
          <w:tab w:val="num" w:pos="5040"/>
        </w:tabs>
        <w:ind w:left="5040" w:hanging="360"/>
      </w:pPr>
      <w:rPr>
        <w:rFonts w:ascii="Arial" w:hAnsi="Arial" w:hint="default"/>
      </w:rPr>
    </w:lvl>
    <w:lvl w:ilvl="7" w:tplc="36386E22" w:tentative="1">
      <w:start w:val="1"/>
      <w:numFmt w:val="bullet"/>
      <w:lvlText w:val="•"/>
      <w:lvlJc w:val="left"/>
      <w:pPr>
        <w:tabs>
          <w:tab w:val="num" w:pos="5760"/>
        </w:tabs>
        <w:ind w:left="5760" w:hanging="360"/>
      </w:pPr>
      <w:rPr>
        <w:rFonts w:ascii="Arial" w:hAnsi="Arial" w:hint="default"/>
      </w:rPr>
    </w:lvl>
    <w:lvl w:ilvl="8" w:tplc="86726032"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8F83139"/>
    <w:multiLevelType w:val="hybridMultilevel"/>
    <w:tmpl w:val="05C23B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95E7B89"/>
    <w:multiLevelType w:val="hybridMultilevel"/>
    <w:tmpl w:val="FE5254D6"/>
    <w:lvl w:ilvl="0" w:tplc="04090003">
      <w:start w:val="1"/>
      <w:numFmt w:val="bullet"/>
      <w:lvlText w:val="o"/>
      <w:lvlJc w:val="left"/>
      <w:pPr>
        <w:ind w:left="720" w:hanging="360"/>
      </w:pPr>
      <w:rPr>
        <w:rFonts w:ascii="Courier New" w:hAnsi="Courier New" w:cs="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9890D65"/>
    <w:multiLevelType w:val="multilevel"/>
    <w:tmpl w:val="2180AD26"/>
    <w:lvl w:ilvl="0">
      <w:start w:val="1"/>
      <w:numFmt w:val="bullet"/>
      <w:lvlText w:val=""/>
      <w:lvlJc w:val="left"/>
      <w:pPr>
        <w:ind w:left="360" w:hanging="360"/>
      </w:pPr>
      <w:rPr>
        <w:rFonts w:ascii="Symbol" w:hAnsi="Symbol" w:cs="Courier New" w:hint="default"/>
      </w:rPr>
    </w:lvl>
    <w:lvl w:ilvl="1">
      <w:start w:val="1"/>
      <w:numFmt w:val="bullet"/>
      <w:lvlText w:val="o"/>
      <w:lvlJc w:val="left"/>
      <w:pPr>
        <w:ind w:left="1080" w:hanging="360"/>
      </w:pPr>
      <w:rPr>
        <w:rFonts w:ascii="Courier New" w:hAnsi="Courier New" w:cs="Aria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6" w15:restartNumberingAfterBreak="0">
    <w:nsid w:val="0FC651C6"/>
    <w:multiLevelType w:val="multilevel"/>
    <w:tmpl w:val="666CD6A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7" w15:restartNumberingAfterBreak="0">
    <w:nsid w:val="11C556D3"/>
    <w:multiLevelType w:val="hybridMultilevel"/>
    <w:tmpl w:val="E07C82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Symbo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14C17702"/>
    <w:multiLevelType w:val="multilevel"/>
    <w:tmpl w:val="666CD6A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9" w15:restartNumberingAfterBreak="0">
    <w:nsid w:val="191B5B75"/>
    <w:multiLevelType w:val="multilevel"/>
    <w:tmpl w:val="666CD6A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10" w15:restartNumberingAfterBreak="0">
    <w:nsid w:val="19F166C4"/>
    <w:multiLevelType w:val="hybridMultilevel"/>
    <w:tmpl w:val="8132D1C8"/>
    <w:lvl w:ilvl="0" w:tplc="745EA7E0">
      <w:start w:val="1"/>
      <w:numFmt w:val="decimal"/>
      <w:lvlText w:val="%1."/>
      <w:lvlJc w:val="left"/>
      <w:pPr>
        <w:tabs>
          <w:tab w:val="num" w:pos="720"/>
        </w:tabs>
        <w:ind w:left="720" w:hanging="360"/>
      </w:pPr>
    </w:lvl>
    <w:lvl w:ilvl="1" w:tplc="EEF27E06">
      <w:start w:val="1"/>
      <w:numFmt w:val="decimal"/>
      <w:lvlText w:val="%2."/>
      <w:lvlJc w:val="left"/>
      <w:pPr>
        <w:tabs>
          <w:tab w:val="num" w:pos="1440"/>
        </w:tabs>
        <w:ind w:left="1440" w:hanging="360"/>
      </w:pPr>
    </w:lvl>
    <w:lvl w:ilvl="2" w:tplc="3780B81E" w:tentative="1">
      <w:start w:val="1"/>
      <w:numFmt w:val="decimal"/>
      <w:lvlText w:val="%3."/>
      <w:lvlJc w:val="left"/>
      <w:pPr>
        <w:tabs>
          <w:tab w:val="num" w:pos="2160"/>
        </w:tabs>
        <w:ind w:left="2160" w:hanging="360"/>
      </w:pPr>
    </w:lvl>
    <w:lvl w:ilvl="3" w:tplc="FD5C434C" w:tentative="1">
      <w:start w:val="1"/>
      <w:numFmt w:val="decimal"/>
      <w:lvlText w:val="%4."/>
      <w:lvlJc w:val="left"/>
      <w:pPr>
        <w:tabs>
          <w:tab w:val="num" w:pos="2880"/>
        </w:tabs>
        <w:ind w:left="2880" w:hanging="360"/>
      </w:pPr>
    </w:lvl>
    <w:lvl w:ilvl="4" w:tplc="41BC3EBC" w:tentative="1">
      <w:start w:val="1"/>
      <w:numFmt w:val="decimal"/>
      <w:lvlText w:val="%5."/>
      <w:lvlJc w:val="left"/>
      <w:pPr>
        <w:tabs>
          <w:tab w:val="num" w:pos="3600"/>
        </w:tabs>
        <w:ind w:left="3600" w:hanging="360"/>
      </w:pPr>
    </w:lvl>
    <w:lvl w:ilvl="5" w:tplc="065E9A70" w:tentative="1">
      <w:start w:val="1"/>
      <w:numFmt w:val="decimal"/>
      <w:lvlText w:val="%6."/>
      <w:lvlJc w:val="left"/>
      <w:pPr>
        <w:tabs>
          <w:tab w:val="num" w:pos="4320"/>
        </w:tabs>
        <w:ind w:left="4320" w:hanging="360"/>
      </w:pPr>
    </w:lvl>
    <w:lvl w:ilvl="6" w:tplc="4E6E6A4E" w:tentative="1">
      <w:start w:val="1"/>
      <w:numFmt w:val="decimal"/>
      <w:lvlText w:val="%7."/>
      <w:lvlJc w:val="left"/>
      <w:pPr>
        <w:tabs>
          <w:tab w:val="num" w:pos="5040"/>
        </w:tabs>
        <w:ind w:left="5040" w:hanging="360"/>
      </w:pPr>
    </w:lvl>
    <w:lvl w:ilvl="7" w:tplc="9F1ED740" w:tentative="1">
      <w:start w:val="1"/>
      <w:numFmt w:val="decimal"/>
      <w:lvlText w:val="%8."/>
      <w:lvlJc w:val="left"/>
      <w:pPr>
        <w:tabs>
          <w:tab w:val="num" w:pos="5760"/>
        </w:tabs>
        <w:ind w:left="5760" w:hanging="360"/>
      </w:pPr>
    </w:lvl>
    <w:lvl w:ilvl="8" w:tplc="3D0AFB54" w:tentative="1">
      <w:start w:val="1"/>
      <w:numFmt w:val="decimal"/>
      <w:lvlText w:val="%9."/>
      <w:lvlJc w:val="left"/>
      <w:pPr>
        <w:tabs>
          <w:tab w:val="num" w:pos="6480"/>
        </w:tabs>
        <w:ind w:left="6480" w:hanging="360"/>
      </w:pPr>
    </w:lvl>
  </w:abstractNum>
  <w:abstractNum w:abstractNumId="11" w15:restartNumberingAfterBreak="0">
    <w:nsid w:val="1D26783E"/>
    <w:multiLevelType w:val="multilevel"/>
    <w:tmpl w:val="666CD6AA"/>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12" w15:restartNumberingAfterBreak="0">
    <w:nsid w:val="1F827A17"/>
    <w:multiLevelType w:val="multilevel"/>
    <w:tmpl w:val="39CCBF3A"/>
    <w:lvl w:ilvl="0">
      <w:start w:val="1"/>
      <w:numFmt w:val="decimal"/>
      <w:lvlText w:val="%1."/>
      <w:lvlJc w:val="left"/>
      <w:pPr>
        <w:ind w:left="360" w:hanging="360"/>
      </w:pPr>
      <w:rPr>
        <w:rFonts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13" w15:restartNumberingAfterBreak="0">
    <w:nsid w:val="21376491"/>
    <w:multiLevelType w:val="multilevel"/>
    <w:tmpl w:val="E6504756"/>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14" w15:restartNumberingAfterBreak="0">
    <w:nsid w:val="21BB34CF"/>
    <w:multiLevelType w:val="hybridMultilevel"/>
    <w:tmpl w:val="39FCF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2BC47DD"/>
    <w:multiLevelType w:val="hybridMultilevel"/>
    <w:tmpl w:val="5DFC06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167033"/>
    <w:multiLevelType w:val="multilevel"/>
    <w:tmpl w:val="5E5AF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A617837"/>
    <w:multiLevelType w:val="hybridMultilevel"/>
    <w:tmpl w:val="656698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cs="Times" w:hint="default"/>
      </w:rPr>
    </w:lvl>
    <w:lvl w:ilvl="3" w:tplc="04090001" w:tentative="1">
      <w:start w:val="1"/>
      <w:numFmt w:val="bullet"/>
      <w:lvlText w:val=""/>
      <w:lvlJc w:val="left"/>
      <w:pPr>
        <w:ind w:left="2520" w:hanging="360"/>
      </w:pPr>
      <w:rPr>
        <w:rFonts w:ascii="Symbol" w:hAnsi="Symbol" w:cs="Courier New"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cs="Times" w:hint="default"/>
      </w:rPr>
    </w:lvl>
    <w:lvl w:ilvl="6" w:tplc="04090001" w:tentative="1">
      <w:start w:val="1"/>
      <w:numFmt w:val="bullet"/>
      <w:lvlText w:val=""/>
      <w:lvlJc w:val="left"/>
      <w:pPr>
        <w:ind w:left="4680" w:hanging="360"/>
      </w:pPr>
      <w:rPr>
        <w:rFonts w:ascii="Symbol" w:hAnsi="Symbol" w:cs="Courier New"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cs="Times" w:hint="default"/>
      </w:rPr>
    </w:lvl>
  </w:abstractNum>
  <w:abstractNum w:abstractNumId="18" w15:restartNumberingAfterBreak="0">
    <w:nsid w:val="2CC66817"/>
    <w:multiLevelType w:val="hybridMultilevel"/>
    <w:tmpl w:val="2FDA46E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3D53823"/>
    <w:multiLevelType w:val="hybridMultilevel"/>
    <w:tmpl w:val="AAEA652E"/>
    <w:lvl w:ilvl="0" w:tplc="2B8291F0">
      <w:start w:val="1"/>
      <w:numFmt w:val="decimal"/>
      <w:lvlText w:val="%1."/>
      <w:lvlJc w:val="left"/>
      <w:pPr>
        <w:tabs>
          <w:tab w:val="num" w:pos="720"/>
        </w:tabs>
        <w:ind w:left="720" w:hanging="360"/>
      </w:pPr>
    </w:lvl>
    <w:lvl w:ilvl="1" w:tplc="3DA8B018">
      <w:start w:val="1"/>
      <w:numFmt w:val="decimal"/>
      <w:lvlText w:val="%2."/>
      <w:lvlJc w:val="left"/>
      <w:pPr>
        <w:tabs>
          <w:tab w:val="num" w:pos="1440"/>
        </w:tabs>
        <w:ind w:left="1440" w:hanging="360"/>
      </w:pPr>
    </w:lvl>
    <w:lvl w:ilvl="2" w:tplc="317600CA" w:tentative="1">
      <w:start w:val="1"/>
      <w:numFmt w:val="decimal"/>
      <w:lvlText w:val="%3."/>
      <w:lvlJc w:val="left"/>
      <w:pPr>
        <w:tabs>
          <w:tab w:val="num" w:pos="2160"/>
        </w:tabs>
        <w:ind w:left="2160" w:hanging="360"/>
      </w:pPr>
    </w:lvl>
    <w:lvl w:ilvl="3" w:tplc="C5165766" w:tentative="1">
      <w:start w:val="1"/>
      <w:numFmt w:val="decimal"/>
      <w:lvlText w:val="%4."/>
      <w:lvlJc w:val="left"/>
      <w:pPr>
        <w:tabs>
          <w:tab w:val="num" w:pos="2880"/>
        </w:tabs>
        <w:ind w:left="2880" w:hanging="360"/>
      </w:pPr>
    </w:lvl>
    <w:lvl w:ilvl="4" w:tplc="4824EA1C" w:tentative="1">
      <w:start w:val="1"/>
      <w:numFmt w:val="decimal"/>
      <w:lvlText w:val="%5."/>
      <w:lvlJc w:val="left"/>
      <w:pPr>
        <w:tabs>
          <w:tab w:val="num" w:pos="3600"/>
        </w:tabs>
        <w:ind w:left="3600" w:hanging="360"/>
      </w:pPr>
    </w:lvl>
    <w:lvl w:ilvl="5" w:tplc="D5F25262" w:tentative="1">
      <w:start w:val="1"/>
      <w:numFmt w:val="decimal"/>
      <w:lvlText w:val="%6."/>
      <w:lvlJc w:val="left"/>
      <w:pPr>
        <w:tabs>
          <w:tab w:val="num" w:pos="4320"/>
        </w:tabs>
        <w:ind w:left="4320" w:hanging="360"/>
      </w:pPr>
    </w:lvl>
    <w:lvl w:ilvl="6" w:tplc="F3A6B1F6" w:tentative="1">
      <w:start w:val="1"/>
      <w:numFmt w:val="decimal"/>
      <w:lvlText w:val="%7."/>
      <w:lvlJc w:val="left"/>
      <w:pPr>
        <w:tabs>
          <w:tab w:val="num" w:pos="5040"/>
        </w:tabs>
        <w:ind w:left="5040" w:hanging="360"/>
      </w:pPr>
    </w:lvl>
    <w:lvl w:ilvl="7" w:tplc="986C12E4" w:tentative="1">
      <w:start w:val="1"/>
      <w:numFmt w:val="decimal"/>
      <w:lvlText w:val="%8."/>
      <w:lvlJc w:val="left"/>
      <w:pPr>
        <w:tabs>
          <w:tab w:val="num" w:pos="5760"/>
        </w:tabs>
        <w:ind w:left="5760" w:hanging="360"/>
      </w:pPr>
    </w:lvl>
    <w:lvl w:ilvl="8" w:tplc="2F321F8A" w:tentative="1">
      <w:start w:val="1"/>
      <w:numFmt w:val="decimal"/>
      <w:lvlText w:val="%9."/>
      <w:lvlJc w:val="left"/>
      <w:pPr>
        <w:tabs>
          <w:tab w:val="num" w:pos="6480"/>
        </w:tabs>
        <w:ind w:left="6480" w:hanging="360"/>
      </w:pPr>
    </w:lvl>
  </w:abstractNum>
  <w:abstractNum w:abstractNumId="20" w15:restartNumberingAfterBreak="0">
    <w:nsid w:val="35071C8C"/>
    <w:multiLevelType w:val="hybridMultilevel"/>
    <w:tmpl w:val="A5DC6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B975C57"/>
    <w:multiLevelType w:val="hybridMultilevel"/>
    <w:tmpl w:val="9090683C"/>
    <w:lvl w:ilvl="0" w:tplc="04090001">
      <w:start w:val="1"/>
      <w:numFmt w:val="bullet"/>
      <w:lvlText w:val=""/>
      <w:lvlJc w:val="left"/>
      <w:pPr>
        <w:ind w:left="690" w:hanging="360"/>
      </w:pPr>
      <w:rPr>
        <w:rFonts w:ascii="Symbol" w:hAnsi="Symbol" w:hint="default"/>
      </w:rPr>
    </w:lvl>
    <w:lvl w:ilvl="1" w:tplc="04090003">
      <w:start w:val="1"/>
      <w:numFmt w:val="bullet"/>
      <w:lvlText w:val="o"/>
      <w:lvlJc w:val="left"/>
      <w:pPr>
        <w:ind w:left="1410" w:hanging="360"/>
      </w:pPr>
      <w:rPr>
        <w:rFonts w:ascii="Courier New" w:hAnsi="Courier New" w:cs="Symbol"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Symbol"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Symbol" w:hint="default"/>
      </w:rPr>
    </w:lvl>
    <w:lvl w:ilvl="8" w:tplc="04090005" w:tentative="1">
      <w:start w:val="1"/>
      <w:numFmt w:val="bullet"/>
      <w:lvlText w:val=""/>
      <w:lvlJc w:val="left"/>
      <w:pPr>
        <w:ind w:left="6450" w:hanging="360"/>
      </w:pPr>
      <w:rPr>
        <w:rFonts w:ascii="Wingdings" w:hAnsi="Wingdings" w:hint="default"/>
      </w:rPr>
    </w:lvl>
  </w:abstractNum>
  <w:abstractNum w:abstractNumId="22" w15:restartNumberingAfterBreak="0">
    <w:nsid w:val="3C7F1D0B"/>
    <w:multiLevelType w:val="hybridMultilevel"/>
    <w:tmpl w:val="C1CAEEDA"/>
    <w:lvl w:ilvl="0" w:tplc="A00C6384">
      <w:start w:val="1"/>
      <w:numFmt w:val="decimal"/>
      <w:lvlText w:val="%1."/>
      <w:lvlJc w:val="left"/>
      <w:pPr>
        <w:tabs>
          <w:tab w:val="num" w:pos="720"/>
        </w:tabs>
        <w:ind w:left="720" w:hanging="360"/>
      </w:pPr>
    </w:lvl>
    <w:lvl w:ilvl="1" w:tplc="46105110" w:tentative="1">
      <w:start w:val="1"/>
      <w:numFmt w:val="decimal"/>
      <w:lvlText w:val="%2."/>
      <w:lvlJc w:val="left"/>
      <w:pPr>
        <w:tabs>
          <w:tab w:val="num" w:pos="1440"/>
        </w:tabs>
        <w:ind w:left="1440" w:hanging="360"/>
      </w:pPr>
    </w:lvl>
    <w:lvl w:ilvl="2" w:tplc="6C0457D2" w:tentative="1">
      <w:start w:val="1"/>
      <w:numFmt w:val="decimal"/>
      <w:lvlText w:val="%3."/>
      <w:lvlJc w:val="left"/>
      <w:pPr>
        <w:tabs>
          <w:tab w:val="num" w:pos="2160"/>
        </w:tabs>
        <w:ind w:left="2160" w:hanging="360"/>
      </w:pPr>
    </w:lvl>
    <w:lvl w:ilvl="3" w:tplc="716802CC" w:tentative="1">
      <w:start w:val="1"/>
      <w:numFmt w:val="decimal"/>
      <w:lvlText w:val="%4."/>
      <w:lvlJc w:val="left"/>
      <w:pPr>
        <w:tabs>
          <w:tab w:val="num" w:pos="2880"/>
        </w:tabs>
        <w:ind w:left="2880" w:hanging="360"/>
      </w:pPr>
    </w:lvl>
    <w:lvl w:ilvl="4" w:tplc="BB82F566" w:tentative="1">
      <w:start w:val="1"/>
      <w:numFmt w:val="decimal"/>
      <w:lvlText w:val="%5."/>
      <w:lvlJc w:val="left"/>
      <w:pPr>
        <w:tabs>
          <w:tab w:val="num" w:pos="3600"/>
        </w:tabs>
        <w:ind w:left="3600" w:hanging="360"/>
      </w:pPr>
    </w:lvl>
    <w:lvl w:ilvl="5" w:tplc="FCC6BA12" w:tentative="1">
      <w:start w:val="1"/>
      <w:numFmt w:val="decimal"/>
      <w:lvlText w:val="%6."/>
      <w:lvlJc w:val="left"/>
      <w:pPr>
        <w:tabs>
          <w:tab w:val="num" w:pos="4320"/>
        </w:tabs>
        <w:ind w:left="4320" w:hanging="360"/>
      </w:pPr>
    </w:lvl>
    <w:lvl w:ilvl="6" w:tplc="F1A4BC3A" w:tentative="1">
      <w:start w:val="1"/>
      <w:numFmt w:val="decimal"/>
      <w:lvlText w:val="%7."/>
      <w:lvlJc w:val="left"/>
      <w:pPr>
        <w:tabs>
          <w:tab w:val="num" w:pos="5040"/>
        </w:tabs>
        <w:ind w:left="5040" w:hanging="360"/>
      </w:pPr>
    </w:lvl>
    <w:lvl w:ilvl="7" w:tplc="7D6AD48C" w:tentative="1">
      <w:start w:val="1"/>
      <w:numFmt w:val="decimal"/>
      <w:lvlText w:val="%8."/>
      <w:lvlJc w:val="left"/>
      <w:pPr>
        <w:tabs>
          <w:tab w:val="num" w:pos="5760"/>
        </w:tabs>
        <w:ind w:left="5760" w:hanging="360"/>
      </w:pPr>
    </w:lvl>
    <w:lvl w:ilvl="8" w:tplc="8A648646" w:tentative="1">
      <w:start w:val="1"/>
      <w:numFmt w:val="decimal"/>
      <w:lvlText w:val="%9."/>
      <w:lvlJc w:val="left"/>
      <w:pPr>
        <w:tabs>
          <w:tab w:val="num" w:pos="6480"/>
        </w:tabs>
        <w:ind w:left="6480" w:hanging="360"/>
      </w:pPr>
    </w:lvl>
  </w:abstractNum>
  <w:abstractNum w:abstractNumId="23" w15:restartNumberingAfterBreak="0">
    <w:nsid w:val="3CB77663"/>
    <w:multiLevelType w:val="multilevel"/>
    <w:tmpl w:val="8BCA6AA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Arial" w:hint="default"/>
      </w:rPr>
    </w:lvl>
    <w:lvl w:ilvl="2">
      <w:start w:val="1"/>
      <w:numFmt w:val="bullet"/>
      <w:lvlText w:val="○"/>
      <w:lvlJc w:val="left"/>
      <w:pPr>
        <w:ind w:left="1800" w:hanging="360"/>
      </w:pPr>
      <w:rPr>
        <w:rFonts w:ascii="Courier New" w:hAnsi="Courier New"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24" w15:restartNumberingAfterBreak="0">
    <w:nsid w:val="49697389"/>
    <w:multiLevelType w:val="hybridMultilevel"/>
    <w:tmpl w:val="42F2A6CC"/>
    <w:lvl w:ilvl="0" w:tplc="04090003">
      <w:start w:val="1"/>
      <w:numFmt w:val="bullet"/>
      <w:lvlText w:val="o"/>
      <w:lvlJc w:val="left"/>
      <w:pPr>
        <w:ind w:left="720" w:hanging="360"/>
      </w:pPr>
      <w:rPr>
        <w:rFonts w:ascii="Courier New" w:hAnsi="Courier New" w:cs="Symbol" w:hint="default"/>
      </w:rPr>
    </w:lvl>
    <w:lvl w:ilvl="1" w:tplc="04090003" w:tentative="1">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725144"/>
    <w:multiLevelType w:val="hybridMultilevel"/>
    <w:tmpl w:val="ECF286BE"/>
    <w:lvl w:ilvl="0" w:tplc="C2723882">
      <w:start w:val="1"/>
      <w:numFmt w:val="decimal"/>
      <w:lvlText w:val="%1."/>
      <w:lvlJc w:val="left"/>
      <w:pPr>
        <w:tabs>
          <w:tab w:val="num" w:pos="720"/>
        </w:tabs>
        <w:ind w:left="720" w:hanging="360"/>
      </w:pPr>
    </w:lvl>
    <w:lvl w:ilvl="1" w:tplc="36CEC92A" w:tentative="1">
      <w:start w:val="1"/>
      <w:numFmt w:val="decimal"/>
      <w:lvlText w:val="%2."/>
      <w:lvlJc w:val="left"/>
      <w:pPr>
        <w:tabs>
          <w:tab w:val="num" w:pos="1440"/>
        </w:tabs>
        <w:ind w:left="1440" w:hanging="360"/>
      </w:pPr>
    </w:lvl>
    <w:lvl w:ilvl="2" w:tplc="C71C05B6">
      <w:start w:val="1"/>
      <w:numFmt w:val="decimal"/>
      <w:lvlText w:val="%3."/>
      <w:lvlJc w:val="left"/>
      <w:pPr>
        <w:tabs>
          <w:tab w:val="num" w:pos="2160"/>
        </w:tabs>
        <w:ind w:left="2160" w:hanging="360"/>
      </w:pPr>
    </w:lvl>
    <w:lvl w:ilvl="3" w:tplc="5D446388">
      <w:start w:val="1"/>
      <w:numFmt w:val="lowerLetter"/>
      <w:lvlText w:val="%4."/>
      <w:lvlJc w:val="left"/>
      <w:pPr>
        <w:tabs>
          <w:tab w:val="num" w:pos="2880"/>
        </w:tabs>
        <w:ind w:left="2880" w:hanging="360"/>
      </w:pPr>
    </w:lvl>
    <w:lvl w:ilvl="4" w:tplc="B53C394A" w:tentative="1">
      <w:start w:val="1"/>
      <w:numFmt w:val="decimal"/>
      <w:lvlText w:val="%5."/>
      <w:lvlJc w:val="left"/>
      <w:pPr>
        <w:tabs>
          <w:tab w:val="num" w:pos="3600"/>
        </w:tabs>
        <w:ind w:left="3600" w:hanging="360"/>
      </w:pPr>
    </w:lvl>
    <w:lvl w:ilvl="5" w:tplc="4A249A12" w:tentative="1">
      <w:start w:val="1"/>
      <w:numFmt w:val="decimal"/>
      <w:lvlText w:val="%6."/>
      <w:lvlJc w:val="left"/>
      <w:pPr>
        <w:tabs>
          <w:tab w:val="num" w:pos="4320"/>
        </w:tabs>
        <w:ind w:left="4320" w:hanging="360"/>
      </w:pPr>
    </w:lvl>
    <w:lvl w:ilvl="6" w:tplc="2AD21CC4" w:tentative="1">
      <w:start w:val="1"/>
      <w:numFmt w:val="decimal"/>
      <w:lvlText w:val="%7."/>
      <w:lvlJc w:val="left"/>
      <w:pPr>
        <w:tabs>
          <w:tab w:val="num" w:pos="5040"/>
        </w:tabs>
        <w:ind w:left="5040" w:hanging="360"/>
      </w:pPr>
    </w:lvl>
    <w:lvl w:ilvl="7" w:tplc="027CBE28" w:tentative="1">
      <w:start w:val="1"/>
      <w:numFmt w:val="decimal"/>
      <w:lvlText w:val="%8."/>
      <w:lvlJc w:val="left"/>
      <w:pPr>
        <w:tabs>
          <w:tab w:val="num" w:pos="5760"/>
        </w:tabs>
        <w:ind w:left="5760" w:hanging="360"/>
      </w:pPr>
    </w:lvl>
    <w:lvl w:ilvl="8" w:tplc="98B846A4" w:tentative="1">
      <w:start w:val="1"/>
      <w:numFmt w:val="decimal"/>
      <w:lvlText w:val="%9."/>
      <w:lvlJc w:val="left"/>
      <w:pPr>
        <w:tabs>
          <w:tab w:val="num" w:pos="6480"/>
        </w:tabs>
        <w:ind w:left="6480" w:hanging="360"/>
      </w:pPr>
    </w:lvl>
  </w:abstractNum>
  <w:abstractNum w:abstractNumId="26" w15:restartNumberingAfterBreak="0">
    <w:nsid w:val="4FF955AD"/>
    <w:multiLevelType w:val="hybridMultilevel"/>
    <w:tmpl w:val="1CC64CE2"/>
    <w:lvl w:ilvl="0" w:tplc="026EB938">
      <w:start w:val="1"/>
      <w:numFmt w:val="bullet"/>
      <w:lvlText w:val="•"/>
      <w:lvlJc w:val="left"/>
      <w:pPr>
        <w:tabs>
          <w:tab w:val="num" w:pos="720"/>
        </w:tabs>
        <w:ind w:left="720" w:hanging="360"/>
      </w:pPr>
      <w:rPr>
        <w:rFonts w:ascii="Arial" w:hAnsi="Arial" w:hint="default"/>
      </w:rPr>
    </w:lvl>
    <w:lvl w:ilvl="1" w:tplc="0B02CC18" w:tentative="1">
      <w:start w:val="1"/>
      <w:numFmt w:val="bullet"/>
      <w:lvlText w:val="•"/>
      <w:lvlJc w:val="left"/>
      <w:pPr>
        <w:tabs>
          <w:tab w:val="num" w:pos="1440"/>
        </w:tabs>
        <w:ind w:left="1440" w:hanging="360"/>
      </w:pPr>
      <w:rPr>
        <w:rFonts w:ascii="Arial" w:hAnsi="Arial" w:hint="default"/>
      </w:rPr>
    </w:lvl>
    <w:lvl w:ilvl="2" w:tplc="70F83922" w:tentative="1">
      <w:start w:val="1"/>
      <w:numFmt w:val="bullet"/>
      <w:lvlText w:val="•"/>
      <w:lvlJc w:val="left"/>
      <w:pPr>
        <w:tabs>
          <w:tab w:val="num" w:pos="2160"/>
        </w:tabs>
        <w:ind w:left="2160" w:hanging="360"/>
      </w:pPr>
      <w:rPr>
        <w:rFonts w:ascii="Arial" w:hAnsi="Arial" w:hint="default"/>
      </w:rPr>
    </w:lvl>
    <w:lvl w:ilvl="3" w:tplc="29EA54EE" w:tentative="1">
      <w:start w:val="1"/>
      <w:numFmt w:val="bullet"/>
      <w:lvlText w:val="•"/>
      <w:lvlJc w:val="left"/>
      <w:pPr>
        <w:tabs>
          <w:tab w:val="num" w:pos="2880"/>
        </w:tabs>
        <w:ind w:left="2880" w:hanging="360"/>
      </w:pPr>
      <w:rPr>
        <w:rFonts w:ascii="Arial" w:hAnsi="Arial" w:hint="default"/>
      </w:rPr>
    </w:lvl>
    <w:lvl w:ilvl="4" w:tplc="C40A2DF8" w:tentative="1">
      <w:start w:val="1"/>
      <w:numFmt w:val="bullet"/>
      <w:lvlText w:val="•"/>
      <w:lvlJc w:val="left"/>
      <w:pPr>
        <w:tabs>
          <w:tab w:val="num" w:pos="3600"/>
        </w:tabs>
        <w:ind w:left="3600" w:hanging="360"/>
      </w:pPr>
      <w:rPr>
        <w:rFonts w:ascii="Arial" w:hAnsi="Arial" w:hint="default"/>
      </w:rPr>
    </w:lvl>
    <w:lvl w:ilvl="5" w:tplc="0AD4BE5C" w:tentative="1">
      <w:start w:val="1"/>
      <w:numFmt w:val="bullet"/>
      <w:lvlText w:val="•"/>
      <w:lvlJc w:val="left"/>
      <w:pPr>
        <w:tabs>
          <w:tab w:val="num" w:pos="4320"/>
        </w:tabs>
        <w:ind w:left="4320" w:hanging="360"/>
      </w:pPr>
      <w:rPr>
        <w:rFonts w:ascii="Arial" w:hAnsi="Arial" w:hint="default"/>
      </w:rPr>
    </w:lvl>
    <w:lvl w:ilvl="6" w:tplc="57387BA2" w:tentative="1">
      <w:start w:val="1"/>
      <w:numFmt w:val="bullet"/>
      <w:lvlText w:val="•"/>
      <w:lvlJc w:val="left"/>
      <w:pPr>
        <w:tabs>
          <w:tab w:val="num" w:pos="5040"/>
        </w:tabs>
        <w:ind w:left="5040" w:hanging="360"/>
      </w:pPr>
      <w:rPr>
        <w:rFonts w:ascii="Arial" w:hAnsi="Arial" w:hint="default"/>
      </w:rPr>
    </w:lvl>
    <w:lvl w:ilvl="7" w:tplc="862841E4" w:tentative="1">
      <w:start w:val="1"/>
      <w:numFmt w:val="bullet"/>
      <w:lvlText w:val="•"/>
      <w:lvlJc w:val="left"/>
      <w:pPr>
        <w:tabs>
          <w:tab w:val="num" w:pos="5760"/>
        </w:tabs>
        <w:ind w:left="5760" w:hanging="360"/>
      </w:pPr>
      <w:rPr>
        <w:rFonts w:ascii="Arial" w:hAnsi="Arial" w:hint="default"/>
      </w:rPr>
    </w:lvl>
    <w:lvl w:ilvl="8" w:tplc="37B22AAC"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52862C11"/>
    <w:multiLevelType w:val="hybridMultilevel"/>
    <w:tmpl w:val="8CA8A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548654D0"/>
    <w:multiLevelType w:val="multilevel"/>
    <w:tmpl w:val="AD5C3334"/>
    <w:lvl w:ilvl="0">
      <w:start w:val="1"/>
      <w:numFmt w:val="decimal"/>
      <w:lvlText w:val="%1."/>
      <w:lvlJc w:val="left"/>
      <w:pPr>
        <w:ind w:left="360" w:hanging="360"/>
      </w:pPr>
      <w:rPr>
        <w:rFonts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Courier New" w:hAnsi="Courier New"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29" w15:restartNumberingAfterBreak="0">
    <w:nsid w:val="556E2FC8"/>
    <w:multiLevelType w:val="multilevel"/>
    <w:tmpl w:val="76F6372C"/>
    <w:lvl w:ilvl="0">
      <w:start w:val="1"/>
      <w:numFmt w:val="decimal"/>
      <w:lvlText w:val="%1."/>
      <w:lvlJc w:val="left"/>
      <w:pPr>
        <w:ind w:left="360" w:hanging="360"/>
      </w:pPr>
      <w:rPr>
        <w:rFonts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Courier New" w:hAnsi="Courier New"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30" w15:restartNumberingAfterBreak="0">
    <w:nsid w:val="55A978E1"/>
    <w:multiLevelType w:val="hybridMultilevel"/>
    <w:tmpl w:val="2EFCEEC0"/>
    <w:lvl w:ilvl="0" w:tplc="F9467B2C">
      <w:start w:val="2"/>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1" w15:restartNumberingAfterBreak="0">
    <w:nsid w:val="59136C66"/>
    <w:multiLevelType w:val="hybridMultilevel"/>
    <w:tmpl w:val="B854E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Symbo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Symbol"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Symbol"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5BF21BF6"/>
    <w:multiLevelType w:val="hybridMultilevel"/>
    <w:tmpl w:val="CE1827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39BAEAAA">
      <w:start w:val="1"/>
      <w:numFmt w:val="bullet"/>
      <w:lvlText w:val="▬"/>
      <w:lvlJc w:val="left"/>
      <w:pPr>
        <w:ind w:left="2520" w:hanging="360"/>
      </w:pPr>
      <w:rPr>
        <w:rFonts w:ascii="Courier New" w:hAnsi="Courier New"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5E01247D"/>
    <w:multiLevelType w:val="hybridMultilevel"/>
    <w:tmpl w:val="2C6A4AEA"/>
    <w:lvl w:ilvl="0" w:tplc="04090001">
      <w:start w:val="1"/>
      <w:numFmt w:val="bullet"/>
      <w:lvlText w:val=""/>
      <w:lvlJc w:val="left"/>
      <w:pPr>
        <w:ind w:left="690" w:hanging="360"/>
      </w:pPr>
      <w:rPr>
        <w:rFonts w:ascii="Symbol" w:hAnsi="Symbol" w:hint="default"/>
      </w:rPr>
    </w:lvl>
    <w:lvl w:ilvl="1" w:tplc="04090003">
      <w:start w:val="1"/>
      <w:numFmt w:val="bullet"/>
      <w:lvlText w:val="o"/>
      <w:lvlJc w:val="left"/>
      <w:pPr>
        <w:ind w:left="1410" w:hanging="360"/>
      </w:pPr>
      <w:rPr>
        <w:rFonts w:ascii="Courier New" w:hAnsi="Courier New" w:cs="Symbol"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Symbol"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Symbol" w:hint="default"/>
      </w:rPr>
    </w:lvl>
    <w:lvl w:ilvl="8" w:tplc="04090005" w:tentative="1">
      <w:start w:val="1"/>
      <w:numFmt w:val="bullet"/>
      <w:lvlText w:val=""/>
      <w:lvlJc w:val="left"/>
      <w:pPr>
        <w:ind w:left="6450" w:hanging="360"/>
      </w:pPr>
      <w:rPr>
        <w:rFonts w:ascii="Wingdings" w:hAnsi="Wingdings" w:hint="default"/>
      </w:rPr>
    </w:lvl>
  </w:abstractNum>
  <w:abstractNum w:abstractNumId="34" w15:restartNumberingAfterBreak="0">
    <w:nsid w:val="601A0256"/>
    <w:multiLevelType w:val="hybridMultilevel"/>
    <w:tmpl w:val="231EA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2F1115"/>
    <w:multiLevelType w:val="hybridMultilevel"/>
    <w:tmpl w:val="29B0A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Symbo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Symbo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Symbol" w:hint="default"/>
      </w:rPr>
    </w:lvl>
    <w:lvl w:ilvl="8" w:tplc="04090005">
      <w:start w:val="1"/>
      <w:numFmt w:val="bullet"/>
      <w:lvlText w:val=""/>
      <w:lvlJc w:val="left"/>
      <w:pPr>
        <w:ind w:left="6480" w:hanging="360"/>
      </w:pPr>
      <w:rPr>
        <w:rFonts w:ascii="Wingdings" w:hAnsi="Wingdings" w:hint="default"/>
      </w:rPr>
    </w:lvl>
  </w:abstractNum>
  <w:abstractNum w:abstractNumId="36" w15:restartNumberingAfterBreak="0">
    <w:nsid w:val="69857393"/>
    <w:multiLevelType w:val="multilevel"/>
    <w:tmpl w:val="222EB7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AC13838"/>
    <w:multiLevelType w:val="multilevel"/>
    <w:tmpl w:val="8BCA6AA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Arial"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Courier New" w:hAnsi="Courier New" w:hint="default"/>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38" w15:restartNumberingAfterBreak="0">
    <w:nsid w:val="6B254363"/>
    <w:multiLevelType w:val="hybridMultilevel"/>
    <w:tmpl w:val="C820F304"/>
    <w:lvl w:ilvl="0" w:tplc="A2005FCC">
      <w:start w:val="1"/>
      <w:numFmt w:val="decimal"/>
      <w:lvlText w:val="%1."/>
      <w:lvlJc w:val="left"/>
      <w:pPr>
        <w:tabs>
          <w:tab w:val="num" w:pos="720"/>
        </w:tabs>
        <w:ind w:left="720" w:hanging="360"/>
      </w:pPr>
    </w:lvl>
    <w:lvl w:ilvl="1" w:tplc="870A1818" w:tentative="1">
      <w:start w:val="1"/>
      <w:numFmt w:val="decimal"/>
      <w:lvlText w:val="%2."/>
      <w:lvlJc w:val="left"/>
      <w:pPr>
        <w:tabs>
          <w:tab w:val="num" w:pos="1440"/>
        </w:tabs>
        <w:ind w:left="1440" w:hanging="360"/>
      </w:pPr>
    </w:lvl>
    <w:lvl w:ilvl="2" w:tplc="A1B41A14" w:tentative="1">
      <w:start w:val="1"/>
      <w:numFmt w:val="decimal"/>
      <w:lvlText w:val="%3."/>
      <w:lvlJc w:val="left"/>
      <w:pPr>
        <w:tabs>
          <w:tab w:val="num" w:pos="2160"/>
        </w:tabs>
        <w:ind w:left="2160" w:hanging="360"/>
      </w:pPr>
    </w:lvl>
    <w:lvl w:ilvl="3" w:tplc="B0C87446" w:tentative="1">
      <w:start w:val="1"/>
      <w:numFmt w:val="decimal"/>
      <w:lvlText w:val="%4."/>
      <w:lvlJc w:val="left"/>
      <w:pPr>
        <w:tabs>
          <w:tab w:val="num" w:pos="2880"/>
        </w:tabs>
        <w:ind w:left="2880" w:hanging="360"/>
      </w:pPr>
    </w:lvl>
    <w:lvl w:ilvl="4" w:tplc="1048FDA0" w:tentative="1">
      <w:start w:val="1"/>
      <w:numFmt w:val="decimal"/>
      <w:lvlText w:val="%5."/>
      <w:lvlJc w:val="left"/>
      <w:pPr>
        <w:tabs>
          <w:tab w:val="num" w:pos="3600"/>
        </w:tabs>
        <w:ind w:left="3600" w:hanging="360"/>
      </w:pPr>
    </w:lvl>
    <w:lvl w:ilvl="5" w:tplc="92FE8B5A" w:tentative="1">
      <w:start w:val="1"/>
      <w:numFmt w:val="decimal"/>
      <w:lvlText w:val="%6."/>
      <w:lvlJc w:val="left"/>
      <w:pPr>
        <w:tabs>
          <w:tab w:val="num" w:pos="4320"/>
        </w:tabs>
        <w:ind w:left="4320" w:hanging="360"/>
      </w:pPr>
    </w:lvl>
    <w:lvl w:ilvl="6" w:tplc="95602052" w:tentative="1">
      <w:start w:val="1"/>
      <w:numFmt w:val="decimal"/>
      <w:lvlText w:val="%7."/>
      <w:lvlJc w:val="left"/>
      <w:pPr>
        <w:tabs>
          <w:tab w:val="num" w:pos="5040"/>
        </w:tabs>
        <w:ind w:left="5040" w:hanging="360"/>
      </w:pPr>
    </w:lvl>
    <w:lvl w:ilvl="7" w:tplc="64E056BA" w:tentative="1">
      <w:start w:val="1"/>
      <w:numFmt w:val="decimal"/>
      <w:lvlText w:val="%8."/>
      <w:lvlJc w:val="left"/>
      <w:pPr>
        <w:tabs>
          <w:tab w:val="num" w:pos="5760"/>
        </w:tabs>
        <w:ind w:left="5760" w:hanging="360"/>
      </w:pPr>
    </w:lvl>
    <w:lvl w:ilvl="8" w:tplc="82F42ED4" w:tentative="1">
      <w:start w:val="1"/>
      <w:numFmt w:val="decimal"/>
      <w:lvlText w:val="%9."/>
      <w:lvlJc w:val="left"/>
      <w:pPr>
        <w:tabs>
          <w:tab w:val="num" w:pos="6480"/>
        </w:tabs>
        <w:ind w:left="6480" w:hanging="360"/>
      </w:pPr>
    </w:lvl>
  </w:abstractNum>
  <w:abstractNum w:abstractNumId="39" w15:restartNumberingAfterBreak="0">
    <w:nsid w:val="6D104A25"/>
    <w:multiLevelType w:val="hybridMultilevel"/>
    <w:tmpl w:val="58542AC0"/>
    <w:lvl w:ilvl="0" w:tplc="04090003">
      <w:start w:val="1"/>
      <w:numFmt w:val="bullet"/>
      <w:lvlText w:val="o"/>
      <w:lvlJc w:val="left"/>
      <w:pPr>
        <w:ind w:left="720" w:hanging="360"/>
      </w:pPr>
      <w:rPr>
        <w:rFonts w:ascii="Courier New" w:hAnsi="Courier New" w:cs="Symbol" w:hint="default"/>
      </w:rPr>
    </w:lvl>
    <w:lvl w:ilvl="1" w:tplc="04090003">
      <w:start w:val="1"/>
      <w:numFmt w:val="bullet"/>
      <w:lvlText w:val="o"/>
      <w:lvlJc w:val="left"/>
      <w:pPr>
        <w:ind w:left="1440" w:hanging="360"/>
      </w:pPr>
      <w:rPr>
        <w:rFonts w:ascii="Courier New" w:hAnsi="Courier New" w:cs="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Symbo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Symbol"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E267BE5"/>
    <w:multiLevelType w:val="hybridMultilevel"/>
    <w:tmpl w:val="8A0C7AB8"/>
    <w:lvl w:ilvl="0" w:tplc="04090001">
      <w:start w:val="1"/>
      <w:numFmt w:val="bullet"/>
      <w:lvlText w:val=""/>
      <w:lvlJc w:val="left"/>
      <w:pPr>
        <w:ind w:left="1050" w:hanging="360"/>
      </w:pPr>
      <w:rPr>
        <w:rFonts w:ascii="Symbol" w:hAnsi="Symbol" w:hint="default"/>
      </w:rPr>
    </w:lvl>
    <w:lvl w:ilvl="1" w:tplc="04090003">
      <w:start w:val="1"/>
      <w:numFmt w:val="bullet"/>
      <w:lvlText w:val="o"/>
      <w:lvlJc w:val="left"/>
      <w:pPr>
        <w:ind w:left="1770" w:hanging="360"/>
      </w:pPr>
      <w:rPr>
        <w:rFonts w:ascii="Courier New" w:hAnsi="Courier New" w:cs="Symbol"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Symbol"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Symbol" w:hint="default"/>
      </w:rPr>
    </w:lvl>
    <w:lvl w:ilvl="8" w:tplc="04090005" w:tentative="1">
      <w:start w:val="1"/>
      <w:numFmt w:val="bullet"/>
      <w:lvlText w:val=""/>
      <w:lvlJc w:val="left"/>
      <w:pPr>
        <w:ind w:left="6810" w:hanging="360"/>
      </w:pPr>
      <w:rPr>
        <w:rFonts w:ascii="Wingdings" w:hAnsi="Wingdings" w:hint="default"/>
      </w:rPr>
    </w:lvl>
  </w:abstractNum>
  <w:abstractNum w:abstractNumId="41" w15:restartNumberingAfterBreak="0">
    <w:nsid w:val="6F5430CC"/>
    <w:multiLevelType w:val="hybridMultilevel"/>
    <w:tmpl w:val="C430F65C"/>
    <w:lvl w:ilvl="0" w:tplc="D5E661D8">
      <w:start w:val="1"/>
      <w:numFmt w:val="decimal"/>
      <w:lvlText w:val="%1."/>
      <w:lvlJc w:val="left"/>
      <w:pPr>
        <w:ind w:left="360" w:hanging="360"/>
      </w:pPr>
      <w:rPr>
        <w:b w:val="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42" w15:restartNumberingAfterBreak="0">
    <w:nsid w:val="77F7131D"/>
    <w:multiLevelType w:val="hybridMultilevel"/>
    <w:tmpl w:val="FACE75E2"/>
    <w:lvl w:ilvl="0" w:tplc="FCD629C8">
      <w:start w:val="1"/>
      <w:numFmt w:val="decimal"/>
      <w:lvlText w:val="%1."/>
      <w:lvlJc w:val="left"/>
      <w:pPr>
        <w:tabs>
          <w:tab w:val="num" w:pos="720"/>
        </w:tabs>
        <w:ind w:left="720" w:hanging="360"/>
      </w:pPr>
    </w:lvl>
    <w:lvl w:ilvl="1" w:tplc="55181518">
      <w:start w:val="1"/>
      <w:numFmt w:val="decimal"/>
      <w:lvlText w:val="%2."/>
      <w:lvlJc w:val="left"/>
      <w:pPr>
        <w:tabs>
          <w:tab w:val="num" w:pos="1440"/>
        </w:tabs>
        <w:ind w:left="1440" w:hanging="360"/>
      </w:pPr>
    </w:lvl>
    <w:lvl w:ilvl="2" w:tplc="AFF0F760">
      <w:start w:val="1"/>
      <w:numFmt w:val="lowerLetter"/>
      <w:lvlText w:val="%3."/>
      <w:lvlJc w:val="left"/>
      <w:pPr>
        <w:tabs>
          <w:tab w:val="num" w:pos="2160"/>
        </w:tabs>
        <w:ind w:left="2160" w:hanging="360"/>
      </w:pPr>
    </w:lvl>
    <w:lvl w:ilvl="3" w:tplc="E4320E90" w:tentative="1">
      <w:start w:val="1"/>
      <w:numFmt w:val="decimal"/>
      <w:lvlText w:val="%4."/>
      <w:lvlJc w:val="left"/>
      <w:pPr>
        <w:tabs>
          <w:tab w:val="num" w:pos="2880"/>
        </w:tabs>
        <w:ind w:left="2880" w:hanging="360"/>
      </w:pPr>
    </w:lvl>
    <w:lvl w:ilvl="4" w:tplc="F12CC4B0" w:tentative="1">
      <w:start w:val="1"/>
      <w:numFmt w:val="decimal"/>
      <w:lvlText w:val="%5."/>
      <w:lvlJc w:val="left"/>
      <w:pPr>
        <w:tabs>
          <w:tab w:val="num" w:pos="3600"/>
        </w:tabs>
        <w:ind w:left="3600" w:hanging="360"/>
      </w:pPr>
    </w:lvl>
    <w:lvl w:ilvl="5" w:tplc="3B5E0116" w:tentative="1">
      <w:start w:val="1"/>
      <w:numFmt w:val="decimal"/>
      <w:lvlText w:val="%6."/>
      <w:lvlJc w:val="left"/>
      <w:pPr>
        <w:tabs>
          <w:tab w:val="num" w:pos="4320"/>
        </w:tabs>
        <w:ind w:left="4320" w:hanging="360"/>
      </w:pPr>
    </w:lvl>
    <w:lvl w:ilvl="6" w:tplc="18EC6026" w:tentative="1">
      <w:start w:val="1"/>
      <w:numFmt w:val="decimal"/>
      <w:lvlText w:val="%7."/>
      <w:lvlJc w:val="left"/>
      <w:pPr>
        <w:tabs>
          <w:tab w:val="num" w:pos="5040"/>
        </w:tabs>
        <w:ind w:left="5040" w:hanging="360"/>
      </w:pPr>
    </w:lvl>
    <w:lvl w:ilvl="7" w:tplc="1B6A1310" w:tentative="1">
      <w:start w:val="1"/>
      <w:numFmt w:val="decimal"/>
      <w:lvlText w:val="%8."/>
      <w:lvlJc w:val="left"/>
      <w:pPr>
        <w:tabs>
          <w:tab w:val="num" w:pos="5760"/>
        </w:tabs>
        <w:ind w:left="5760" w:hanging="360"/>
      </w:pPr>
    </w:lvl>
    <w:lvl w:ilvl="8" w:tplc="98B033A6" w:tentative="1">
      <w:start w:val="1"/>
      <w:numFmt w:val="decimal"/>
      <w:lvlText w:val="%9."/>
      <w:lvlJc w:val="left"/>
      <w:pPr>
        <w:tabs>
          <w:tab w:val="num" w:pos="6480"/>
        </w:tabs>
        <w:ind w:left="6480" w:hanging="360"/>
      </w:pPr>
    </w:lvl>
  </w:abstractNum>
  <w:num w:numId="1">
    <w:abstractNumId w:val="41"/>
  </w:num>
  <w:num w:numId="2">
    <w:abstractNumId w:val="30"/>
  </w:num>
  <w:num w:numId="3">
    <w:abstractNumId w:val="34"/>
  </w:num>
  <w:num w:numId="4">
    <w:abstractNumId w:val="35"/>
  </w:num>
  <w:num w:numId="5">
    <w:abstractNumId w:val="33"/>
  </w:num>
  <w:num w:numId="6">
    <w:abstractNumId w:val="38"/>
  </w:num>
  <w:num w:numId="7">
    <w:abstractNumId w:val="14"/>
  </w:num>
  <w:num w:numId="8">
    <w:abstractNumId w:val="4"/>
  </w:num>
  <w:num w:numId="9">
    <w:abstractNumId w:val="21"/>
  </w:num>
  <w:num w:numId="10">
    <w:abstractNumId w:val="24"/>
  </w:num>
  <w:num w:numId="11">
    <w:abstractNumId w:val="42"/>
  </w:num>
  <w:num w:numId="12">
    <w:abstractNumId w:val="22"/>
  </w:num>
  <w:num w:numId="13">
    <w:abstractNumId w:val="10"/>
  </w:num>
  <w:num w:numId="14">
    <w:abstractNumId w:val="19"/>
  </w:num>
  <w:num w:numId="15">
    <w:abstractNumId w:val="25"/>
  </w:num>
  <w:num w:numId="16">
    <w:abstractNumId w:val="40"/>
  </w:num>
  <w:num w:numId="17">
    <w:abstractNumId w:val="39"/>
  </w:num>
  <w:num w:numId="18">
    <w:abstractNumId w:val="7"/>
  </w:num>
  <w:num w:numId="19">
    <w:abstractNumId w:val="31"/>
  </w:num>
  <w:num w:numId="20">
    <w:abstractNumId w:val="28"/>
  </w:num>
  <w:num w:numId="21">
    <w:abstractNumId w:val="18"/>
  </w:num>
  <w:num w:numId="22">
    <w:abstractNumId w:val="26"/>
  </w:num>
  <w:num w:numId="23">
    <w:abstractNumId w:val="2"/>
  </w:num>
  <w:num w:numId="24">
    <w:abstractNumId w:val="16"/>
  </w:num>
  <w:num w:numId="25">
    <w:abstractNumId w:val="3"/>
  </w:num>
  <w:num w:numId="26">
    <w:abstractNumId w:val="0"/>
  </w:num>
  <w:num w:numId="27">
    <w:abstractNumId w:val="27"/>
  </w:num>
  <w:num w:numId="28">
    <w:abstractNumId w:val="13"/>
  </w:num>
  <w:num w:numId="29">
    <w:abstractNumId w:val="20"/>
  </w:num>
  <w:num w:numId="30">
    <w:abstractNumId w:val="32"/>
  </w:num>
  <w:num w:numId="31">
    <w:abstractNumId w:val="5"/>
  </w:num>
  <w:num w:numId="32">
    <w:abstractNumId w:val="17"/>
  </w:num>
  <w:num w:numId="33">
    <w:abstractNumId w:val="29"/>
  </w:num>
  <w:num w:numId="34">
    <w:abstractNumId w:val="12"/>
  </w:num>
  <w:num w:numId="35">
    <w:abstractNumId w:val="36"/>
  </w:num>
  <w:num w:numId="36">
    <w:abstractNumId w:val="23"/>
  </w:num>
  <w:num w:numId="37">
    <w:abstractNumId w:val="37"/>
  </w:num>
  <w:num w:numId="38">
    <w:abstractNumId w:val="6"/>
  </w:num>
  <w:num w:numId="39">
    <w:abstractNumId w:val="8"/>
  </w:num>
  <w:num w:numId="40">
    <w:abstractNumId w:val="11"/>
  </w:num>
  <w:num w:numId="41">
    <w:abstractNumId w:val="15"/>
  </w:num>
  <w:num w:numId="42">
    <w:abstractNumId w:val="9"/>
  </w:num>
  <w:num w:numId="43">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657"/>
    <w:rsid w:val="0000172B"/>
    <w:rsid w:val="00003AA1"/>
    <w:rsid w:val="00005801"/>
    <w:rsid w:val="0001272F"/>
    <w:rsid w:val="00015C34"/>
    <w:rsid w:val="0002004C"/>
    <w:rsid w:val="000411CB"/>
    <w:rsid w:val="000506F6"/>
    <w:rsid w:val="00057FD1"/>
    <w:rsid w:val="0006150F"/>
    <w:rsid w:val="00063550"/>
    <w:rsid w:val="00066926"/>
    <w:rsid w:val="00066C75"/>
    <w:rsid w:val="00070EC1"/>
    <w:rsid w:val="0008079E"/>
    <w:rsid w:val="00085B18"/>
    <w:rsid w:val="00090736"/>
    <w:rsid w:val="00095614"/>
    <w:rsid w:val="00095BCD"/>
    <w:rsid w:val="000A3D93"/>
    <w:rsid w:val="000A3F6A"/>
    <w:rsid w:val="000B4A46"/>
    <w:rsid w:val="000B57D0"/>
    <w:rsid w:val="000B66DC"/>
    <w:rsid w:val="000B7BC8"/>
    <w:rsid w:val="000D187A"/>
    <w:rsid w:val="000D1D4A"/>
    <w:rsid w:val="000D4E84"/>
    <w:rsid w:val="000D57A7"/>
    <w:rsid w:val="000E4B2E"/>
    <w:rsid w:val="000F0095"/>
    <w:rsid w:val="000F15C8"/>
    <w:rsid w:val="000F2762"/>
    <w:rsid w:val="00102FDC"/>
    <w:rsid w:val="001058FF"/>
    <w:rsid w:val="001160B8"/>
    <w:rsid w:val="001165F2"/>
    <w:rsid w:val="00123324"/>
    <w:rsid w:val="00130E27"/>
    <w:rsid w:val="001354E9"/>
    <w:rsid w:val="00141C0A"/>
    <w:rsid w:val="0015126D"/>
    <w:rsid w:val="00151664"/>
    <w:rsid w:val="0015304E"/>
    <w:rsid w:val="00155E64"/>
    <w:rsid w:val="00164D15"/>
    <w:rsid w:val="001701C9"/>
    <w:rsid w:val="00171BD8"/>
    <w:rsid w:val="001772D7"/>
    <w:rsid w:val="00177B5F"/>
    <w:rsid w:val="00181DB5"/>
    <w:rsid w:val="00191615"/>
    <w:rsid w:val="001967F7"/>
    <w:rsid w:val="001A26D5"/>
    <w:rsid w:val="001A3465"/>
    <w:rsid w:val="001A3F7F"/>
    <w:rsid w:val="001B2860"/>
    <w:rsid w:val="001B3C53"/>
    <w:rsid w:val="001B6368"/>
    <w:rsid w:val="001B7242"/>
    <w:rsid w:val="001C79F5"/>
    <w:rsid w:val="001D13AC"/>
    <w:rsid w:val="001D543E"/>
    <w:rsid w:val="001D5B1B"/>
    <w:rsid w:val="001D6D22"/>
    <w:rsid w:val="001E0386"/>
    <w:rsid w:val="001E67D6"/>
    <w:rsid w:val="001F0461"/>
    <w:rsid w:val="001F798E"/>
    <w:rsid w:val="001F7DAC"/>
    <w:rsid w:val="00200909"/>
    <w:rsid w:val="00200A16"/>
    <w:rsid w:val="00201504"/>
    <w:rsid w:val="00202D24"/>
    <w:rsid w:val="002033B4"/>
    <w:rsid w:val="00204FC2"/>
    <w:rsid w:val="00207495"/>
    <w:rsid w:val="00222E2F"/>
    <w:rsid w:val="002258A2"/>
    <w:rsid w:val="00225EF1"/>
    <w:rsid w:val="00230AA5"/>
    <w:rsid w:val="0024123E"/>
    <w:rsid w:val="00245222"/>
    <w:rsid w:val="00245705"/>
    <w:rsid w:val="00251215"/>
    <w:rsid w:val="00252E94"/>
    <w:rsid w:val="002606B3"/>
    <w:rsid w:val="00271B1D"/>
    <w:rsid w:val="002723C1"/>
    <w:rsid w:val="00277A56"/>
    <w:rsid w:val="002817F0"/>
    <w:rsid w:val="00285946"/>
    <w:rsid w:val="00291448"/>
    <w:rsid w:val="0029283F"/>
    <w:rsid w:val="002955BB"/>
    <w:rsid w:val="00296044"/>
    <w:rsid w:val="002A13B3"/>
    <w:rsid w:val="002A73D6"/>
    <w:rsid w:val="002B10D3"/>
    <w:rsid w:val="002C0067"/>
    <w:rsid w:val="002D0C52"/>
    <w:rsid w:val="002D2FD9"/>
    <w:rsid w:val="002D6AB7"/>
    <w:rsid w:val="002D7355"/>
    <w:rsid w:val="002D77A5"/>
    <w:rsid w:val="002E3026"/>
    <w:rsid w:val="002F2471"/>
    <w:rsid w:val="002F5C44"/>
    <w:rsid w:val="00300656"/>
    <w:rsid w:val="00300F6B"/>
    <w:rsid w:val="0030500A"/>
    <w:rsid w:val="00323A29"/>
    <w:rsid w:val="00326501"/>
    <w:rsid w:val="00331255"/>
    <w:rsid w:val="00341253"/>
    <w:rsid w:val="00342A8D"/>
    <w:rsid w:val="003440FC"/>
    <w:rsid w:val="003508EE"/>
    <w:rsid w:val="00351DCE"/>
    <w:rsid w:val="00355A63"/>
    <w:rsid w:val="00356F1A"/>
    <w:rsid w:val="003601F4"/>
    <w:rsid w:val="003657AE"/>
    <w:rsid w:val="003659ED"/>
    <w:rsid w:val="00375122"/>
    <w:rsid w:val="00393456"/>
    <w:rsid w:val="00393E92"/>
    <w:rsid w:val="00397B04"/>
    <w:rsid w:val="003A164C"/>
    <w:rsid w:val="003A4AA8"/>
    <w:rsid w:val="003A4BDF"/>
    <w:rsid w:val="003A5F00"/>
    <w:rsid w:val="003A7701"/>
    <w:rsid w:val="003B268A"/>
    <w:rsid w:val="003C1D50"/>
    <w:rsid w:val="003C2E64"/>
    <w:rsid w:val="003D127A"/>
    <w:rsid w:val="003D4A98"/>
    <w:rsid w:val="003E43FC"/>
    <w:rsid w:val="003F4A02"/>
    <w:rsid w:val="00405780"/>
    <w:rsid w:val="0041611E"/>
    <w:rsid w:val="00416FF3"/>
    <w:rsid w:val="0043532E"/>
    <w:rsid w:val="00436A29"/>
    <w:rsid w:val="00437796"/>
    <w:rsid w:val="0044284B"/>
    <w:rsid w:val="004465A5"/>
    <w:rsid w:val="004506B0"/>
    <w:rsid w:val="00451793"/>
    <w:rsid w:val="00452857"/>
    <w:rsid w:val="00454AF0"/>
    <w:rsid w:val="00456DD1"/>
    <w:rsid w:val="00460305"/>
    <w:rsid w:val="00465759"/>
    <w:rsid w:val="004679F6"/>
    <w:rsid w:val="00472668"/>
    <w:rsid w:val="004779F6"/>
    <w:rsid w:val="0048283C"/>
    <w:rsid w:val="004829C6"/>
    <w:rsid w:val="0048477E"/>
    <w:rsid w:val="004949C9"/>
    <w:rsid w:val="004B2C0D"/>
    <w:rsid w:val="004B43F6"/>
    <w:rsid w:val="004B4C84"/>
    <w:rsid w:val="004B7A30"/>
    <w:rsid w:val="004C30C8"/>
    <w:rsid w:val="004C34FD"/>
    <w:rsid w:val="004D40C9"/>
    <w:rsid w:val="004D6506"/>
    <w:rsid w:val="004E6D18"/>
    <w:rsid w:val="004F3E49"/>
    <w:rsid w:val="004F5FAD"/>
    <w:rsid w:val="004F626A"/>
    <w:rsid w:val="00536E6A"/>
    <w:rsid w:val="00542318"/>
    <w:rsid w:val="005433B9"/>
    <w:rsid w:val="00543F7A"/>
    <w:rsid w:val="00544953"/>
    <w:rsid w:val="00544F65"/>
    <w:rsid w:val="00551DE7"/>
    <w:rsid w:val="00557DB3"/>
    <w:rsid w:val="0056233D"/>
    <w:rsid w:val="005633D7"/>
    <w:rsid w:val="0058039B"/>
    <w:rsid w:val="00583FE0"/>
    <w:rsid w:val="005A24A2"/>
    <w:rsid w:val="005B0209"/>
    <w:rsid w:val="005B3A67"/>
    <w:rsid w:val="005B4577"/>
    <w:rsid w:val="005B45CE"/>
    <w:rsid w:val="005B48A3"/>
    <w:rsid w:val="005B4A4D"/>
    <w:rsid w:val="005C3E20"/>
    <w:rsid w:val="005C68A4"/>
    <w:rsid w:val="005C791F"/>
    <w:rsid w:val="005E03C3"/>
    <w:rsid w:val="005F0BE8"/>
    <w:rsid w:val="005F2EE1"/>
    <w:rsid w:val="005F5657"/>
    <w:rsid w:val="00613383"/>
    <w:rsid w:val="0061457B"/>
    <w:rsid w:val="00617A60"/>
    <w:rsid w:val="006334FC"/>
    <w:rsid w:val="006358DE"/>
    <w:rsid w:val="006373F6"/>
    <w:rsid w:val="006404A8"/>
    <w:rsid w:val="00641C08"/>
    <w:rsid w:val="0064527B"/>
    <w:rsid w:val="00655171"/>
    <w:rsid w:val="0065538C"/>
    <w:rsid w:val="00660F9B"/>
    <w:rsid w:val="00670328"/>
    <w:rsid w:val="006723DD"/>
    <w:rsid w:val="00694483"/>
    <w:rsid w:val="00694DA8"/>
    <w:rsid w:val="006A61F1"/>
    <w:rsid w:val="006B0B7A"/>
    <w:rsid w:val="006B294C"/>
    <w:rsid w:val="006B74CE"/>
    <w:rsid w:val="006C2217"/>
    <w:rsid w:val="006C2C53"/>
    <w:rsid w:val="006C596E"/>
    <w:rsid w:val="006D644D"/>
    <w:rsid w:val="006E6FB2"/>
    <w:rsid w:val="006E7C5B"/>
    <w:rsid w:val="006F3399"/>
    <w:rsid w:val="006F4A54"/>
    <w:rsid w:val="00704EAF"/>
    <w:rsid w:val="007068F9"/>
    <w:rsid w:val="0071595E"/>
    <w:rsid w:val="00715B59"/>
    <w:rsid w:val="00720215"/>
    <w:rsid w:val="0072458F"/>
    <w:rsid w:val="0072673F"/>
    <w:rsid w:val="00735394"/>
    <w:rsid w:val="00743F77"/>
    <w:rsid w:val="007446F0"/>
    <w:rsid w:val="00752E07"/>
    <w:rsid w:val="007533C3"/>
    <w:rsid w:val="007607A7"/>
    <w:rsid w:val="00765B77"/>
    <w:rsid w:val="00770C6B"/>
    <w:rsid w:val="00772F8C"/>
    <w:rsid w:val="007748EF"/>
    <w:rsid w:val="00784DE0"/>
    <w:rsid w:val="00790646"/>
    <w:rsid w:val="00796BC7"/>
    <w:rsid w:val="00797CEA"/>
    <w:rsid w:val="007A4055"/>
    <w:rsid w:val="007B1066"/>
    <w:rsid w:val="007B6F51"/>
    <w:rsid w:val="007D6EF0"/>
    <w:rsid w:val="007E3D51"/>
    <w:rsid w:val="007E60DC"/>
    <w:rsid w:val="007E7863"/>
    <w:rsid w:val="007F06B2"/>
    <w:rsid w:val="007F54F1"/>
    <w:rsid w:val="007F76F4"/>
    <w:rsid w:val="00802A82"/>
    <w:rsid w:val="00805527"/>
    <w:rsid w:val="0080762F"/>
    <w:rsid w:val="00810F45"/>
    <w:rsid w:val="00812EAE"/>
    <w:rsid w:val="00814F55"/>
    <w:rsid w:val="00815BE9"/>
    <w:rsid w:val="008172C3"/>
    <w:rsid w:val="0082360C"/>
    <w:rsid w:val="0082747A"/>
    <w:rsid w:val="0083418A"/>
    <w:rsid w:val="008355AA"/>
    <w:rsid w:val="008375E6"/>
    <w:rsid w:val="00840A4C"/>
    <w:rsid w:val="008416F5"/>
    <w:rsid w:val="00844358"/>
    <w:rsid w:val="00854789"/>
    <w:rsid w:val="008561DA"/>
    <w:rsid w:val="00861B1A"/>
    <w:rsid w:val="00864D5E"/>
    <w:rsid w:val="0086768F"/>
    <w:rsid w:val="008723DB"/>
    <w:rsid w:val="00881875"/>
    <w:rsid w:val="00881902"/>
    <w:rsid w:val="008860C4"/>
    <w:rsid w:val="00891E3D"/>
    <w:rsid w:val="008A4530"/>
    <w:rsid w:val="008A7E83"/>
    <w:rsid w:val="008B0A7B"/>
    <w:rsid w:val="008B17BF"/>
    <w:rsid w:val="008B41BD"/>
    <w:rsid w:val="008C2289"/>
    <w:rsid w:val="008D08A9"/>
    <w:rsid w:val="008D1F36"/>
    <w:rsid w:val="008D226E"/>
    <w:rsid w:val="008D2615"/>
    <w:rsid w:val="008D3480"/>
    <w:rsid w:val="008D6FA8"/>
    <w:rsid w:val="008D7A42"/>
    <w:rsid w:val="00902569"/>
    <w:rsid w:val="00906075"/>
    <w:rsid w:val="0090782E"/>
    <w:rsid w:val="00907DA8"/>
    <w:rsid w:val="00916953"/>
    <w:rsid w:val="00923737"/>
    <w:rsid w:val="00926AAA"/>
    <w:rsid w:val="0095270A"/>
    <w:rsid w:val="00956C9E"/>
    <w:rsid w:val="00957477"/>
    <w:rsid w:val="0096018D"/>
    <w:rsid w:val="00963890"/>
    <w:rsid w:val="0096436F"/>
    <w:rsid w:val="00970F71"/>
    <w:rsid w:val="00976F97"/>
    <w:rsid w:val="0099110D"/>
    <w:rsid w:val="00991684"/>
    <w:rsid w:val="00994340"/>
    <w:rsid w:val="009A01FF"/>
    <w:rsid w:val="009A1C1B"/>
    <w:rsid w:val="009A50BB"/>
    <w:rsid w:val="009A5C0D"/>
    <w:rsid w:val="009B090A"/>
    <w:rsid w:val="009B0D5A"/>
    <w:rsid w:val="009B79BE"/>
    <w:rsid w:val="009C0944"/>
    <w:rsid w:val="009C2DD3"/>
    <w:rsid w:val="009D6347"/>
    <w:rsid w:val="009E16AB"/>
    <w:rsid w:val="009F0222"/>
    <w:rsid w:val="009F506F"/>
    <w:rsid w:val="009F5112"/>
    <w:rsid w:val="009F67EB"/>
    <w:rsid w:val="00A00413"/>
    <w:rsid w:val="00A021F4"/>
    <w:rsid w:val="00A10B43"/>
    <w:rsid w:val="00A170FF"/>
    <w:rsid w:val="00A1744C"/>
    <w:rsid w:val="00A21558"/>
    <w:rsid w:val="00A26E6C"/>
    <w:rsid w:val="00A3032F"/>
    <w:rsid w:val="00A31105"/>
    <w:rsid w:val="00A35E48"/>
    <w:rsid w:val="00A45300"/>
    <w:rsid w:val="00A47784"/>
    <w:rsid w:val="00A5351C"/>
    <w:rsid w:val="00A57FBE"/>
    <w:rsid w:val="00A62B66"/>
    <w:rsid w:val="00A70AC9"/>
    <w:rsid w:val="00A81756"/>
    <w:rsid w:val="00A825AE"/>
    <w:rsid w:val="00A82692"/>
    <w:rsid w:val="00A83AD6"/>
    <w:rsid w:val="00A841E2"/>
    <w:rsid w:val="00A864F3"/>
    <w:rsid w:val="00A86A2A"/>
    <w:rsid w:val="00A9089F"/>
    <w:rsid w:val="00A93907"/>
    <w:rsid w:val="00AA04CC"/>
    <w:rsid w:val="00AA5B27"/>
    <w:rsid w:val="00AA6428"/>
    <w:rsid w:val="00AB109A"/>
    <w:rsid w:val="00AC30AF"/>
    <w:rsid w:val="00AC40EB"/>
    <w:rsid w:val="00AC7285"/>
    <w:rsid w:val="00AD763B"/>
    <w:rsid w:val="00AE11CA"/>
    <w:rsid w:val="00AF6120"/>
    <w:rsid w:val="00AF6EDB"/>
    <w:rsid w:val="00B00EB3"/>
    <w:rsid w:val="00B050D2"/>
    <w:rsid w:val="00B17F38"/>
    <w:rsid w:val="00B21104"/>
    <w:rsid w:val="00B223AE"/>
    <w:rsid w:val="00B245C1"/>
    <w:rsid w:val="00B24980"/>
    <w:rsid w:val="00B24A2A"/>
    <w:rsid w:val="00B3055F"/>
    <w:rsid w:val="00B40D4B"/>
    <w:rsid w:val="00B51DD4"/>
    <w:rsid w:val="00B6049F"/>
    <w:rsid w:val="00B6165C"/>
    <w:rsid w:val="00B64C5B"/>
    <w:rsid w:val="00B64F61"/>
    <w:rsid w:val="00B73694"/>
    <w:rsid w:val="00B73A8E"/>
    <w:rsid w:val="00B73EE2"/>
    <w:rsid w:val="00B80CCF"/>
    <w:rsid w:val="00B84136"/>
    <w:rsid w:val="00B853DC"/>
    <w:rsid w:val="00B9559A"/>
    <w:rsid w:val="00BA25AC"/>
    <w:rsid w:val="00BA2D43"/>
    <w:rsid w:val="00BA2FCA"/>
    <w:rsid w:val="00BA463E"/>
    <w:rsid w:val="00BB0139"/>
    <w:rsid w:val="00BB0192"/>
    <w:rsid w:val="00BB13C8"/>
    <w:rsid w:val="00BB1ADD"/>
    <w:rsid w:val="00BB3287"/>
    <w:rsid w:val="00BC2527"/>
    <w:rsid w:val="00BC574F"/>
    <w:rsid w:val="00BC6112"/>
    <w:rsid w:val="00BD0ECB"/>
    <w:rsid w:val="00BD1855"/>
    <w:rsid w:val="00BE1D40"/>
    <w:rsid w:val="00BE2509"/>
    <w:rsid w:val="00BE5188"/>
    <w:rsid w:val="00BF5817"/>
    <w:rsid w:val="00C023BD"/>
    <w:rsid w:val="00C025CB"/>
    <w:rsid w:val="00C21A88"/>
    <w:rsid w:val="00C43621"/>
    <w:rsid w:val="00C463A5"/>
    <w:rsid w:val="00C510CF"/>
    <w:rsid w:val="00C52B08"/>
    <w:rsid w:val="00C54108"/>
    <w:rsid w:val="00C60889"/>
    <w:rsid w:val="00C64D8C"/>
    <w:rsid w:val="00C73F1F"/>
    <w:rsid w:val="00C75FC1"/>
    <w:rsid w:val="00C85365"/>
    <w:rsid w:val="00C90AC4"/>
    <w:rsid w:val="00C934C4"/>
    <w:rsid w:val="00C93FA4"/>
    <w:rsid w:val="00C942E5"/>
    <w:rsid w:val="00CA0569"/>
    <w:rsid w:val="00CA0F93"/>
    <w:rsid w:val="00CA32E0"/>
    <w:rsid w:val="00CA392E"/>
    <w:rsid w:val="00CB01F8"/>
    <w:rsid w:val="00CB02A9"/>
    <w:rsid w:val="00CB2496"/>
    <w:rsid w:val="00CB6D7B"/>
    <w:rsid w:val="00CD563D"/>
    <w:rsid w:val="00CD64E4"/>
    <w:rsid w:val="00CD6EF2"/>
    <w:rsid w:val="00CF68F9"/>
    <w:rsid w:val="00CF7100"/>
    <w:rsid w:val="00CF7841"/>
    <w:rsid w:val="00CF7B5B"/>
    <w:rsid w:val="00D014F0"/>
    <w:rsid w:val="00D0574C"/>
    <w:rsid w:val="00D12248"/>
    <w:rsid w:val="00D127BA"/>
    <w:rsid w:val="00D339D2"/>
    <w:rsid w:val="00D44B27"/>
    <w:rsid w:val="00D4758D"/>
    <w:rsid w:val="00D51B7C"/>
    <w:rsid w:val="00D62F58"/>
    <w:rsid w:val="00D6556C"/>
    <w:rsid w:val="00D666F3"/>
    <w:rsid w:val="00D81F97"/>
    <w:rsid w:val="00D86290"/>
    <w:rsid w:val="00D92320"/>
    <w:rsid w:val="00D954C5"/>
    <w:rsid w:val="00DB2710"/>
    <w:rsid w:val="00DB7365"/>
    <w:rsid w:val="00DC112C"/>
    <w:rsid w:val="00DC18F0"/>
    <w:rsid w:val="00DC34F6"/>
    <w:rsid w:val="00DC7EB1"/>
    <w:rsid w:val="00DE34BD"/>
    <w:rsid w:val="00DE3AF9"/>
    <w:rsid w:val="00DF3485"/>
    <w:rsid w:val="00DF64D6"/>
    <w:rsid w:val="00E049EC"/>
    <w:rsid w:val="00E057E5"/>
    <w:rsid w:val="00E0728C"/>
    <w:rsid w:val="00E139DD"/>
    <w:rsid w:val="00E32753"/>
    <w:rsid w:val="00E402E0"/>
    <w:rsid w:val="00E56E7D"/>
    <w:rsid w:val="00E60FCE"/>
    <w:rsid w:val="00E611B7"/>
    <w:rsid w:val="00E6146B"/>
    <w:rsid w:val="00E6610E"/>
    <w:rsid w:val="00E66CD5"/>
    <w:rsid w:val="00E813A5"/>
    <w:rsid w:val="00E8493E"/>
    <w:rsid w:val="00E9012E"/>
    <w:rsid w:val="00E94B08"/>
    <w:rsid w:val="00EA388F"/>
    <w:rsid w:val="00EB09DE"/>
    <w:rsid w:val="00EB0E50"/>
    <w:rsid w:val="00EB3A8F"/>
    <w:rsid w:val="00EB5333"/>
    <w:rsid w:val="00EC1636"/>
    <w:rsid w:val="00EC2594"/>
    <w:rsid w:val="00EC2663"/>
    <w:rsid w:val="00EC55F3"/>
    <w:rsid w:val="00ED51C2"/>
    <w:rsid w:val="00EE41C5"/>
    <w:rsid w:val="00EE56FF"/>
    <w:rsid w:val="00EE71CA"/>
    <w:rsid w:val="00EE736C"/>
    <w:rsid w:val="00EF1CB0"/>
    <w:rsid w:val="00EF5700"/>
    <w:rsid w:val="00EF5BF1"/>
    <w:rsid w:val="00EF60A8"/>
    <w:rsid w:val="00EF6955"/>
    <w:rsid w:val="00F011EC"/>
    <w:rsid w:val="00F10ABD"/>
    <w:rsid w:val="00F13528"/>
    <w:rsid w:val="00F15EB3"/>
    <w:rsid w:val="00F250F7"/>
    <w:rsid w:val="00F30BDE"/>
    <w:rsid w:val="00F35120"/>
    <w:rsid w:val="00F36866"/>
    <w:rsid w:val="00F37FC5"/>
    <w:rsid w:val="00F4267F"/>
    <w:rsid w:val="00F5218C"/>
    <w:rsid w:val="00F53D47"/>
    <w:rsid w:val="00F54556"/>
    <w:rsid w:val="00F55759"/>
    <w:rsid w:val="00F60117"/>
    <w:rsid w:val="00F63DA0"/>
    <w:rsid w:val="00F66CBE"/>
    <w:rsid w:val="00F72F74"/>
    <w:rsid w:val="00F8168E"/>
    <w:rsid w:val="00F81717"/>
    <w:rsid w:val="00F820A6"/>
    <w:rsid w:val="00FA2765"/>
    <w:rsid w:val="00FA4CB9"/>
    <w:rsid w:val="00FA5841"/>
    <w:rsid w:val="00FB0B97"/>
    <w:rsid w:val="00FB4FA7"/>
    <w:rsid w:val="00FC41C0"/>
    <w:rsid w:val="00FC5CC6"/>
    <w:rsid w:val="00FD2669"/>
    <w:rsid w:val="00FD3136"/>
    <w:rsid w:val="00FE59B0"/>
    <w:rsid w:val="00FE601E"/>
    <w:rsid w:val="00FE7B23"/>
    <w:rsid w:val="00FF3F28"/>
    <w:rsid w:val="00FF76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737BF"/>
  <w15:docId w15:val="{5161C19B-8B34-43CB-B1B3-D0613DA18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657"/>
    <w:pPr>
      <w:widowControl w:val="0"/>
      <w:spacing w:after="200" w:line="276" w:lineRule="auto"/>
    </w:pPr>
  </w:style>
  <w:style w:type="paragraph" w:styleId="Heading2">
    <w:name w:val="heading 2"/>
    <w:basedOn w:val="Normal"/>
    <w:next w:val="Normal"/>
    <w:link w:val="Heading2Char"/>
    <w:qFormat/>
    <w:rsid w:val="0072458F"/>
    <w:pPr>
      <w:widowControl/>
      <w:spacing w:before="60"/>
      <w:contextualSpacing/>
      <w:outlineLvl w:val="1"/>
    </w:pPr>
    <w:rPr>
      <w:rFonts w:eastAsia="Times New Roman" w:cs="Times New Roman"/>
      <w:b/>
      <w:szCs w:val="24"/>
    </w:rPr>
  </w:style>
  <w:style w:type="paragraph" w:styleId="Heading3">
    <w:name w:val="heading 3"/>
    <w:basedOn w:val="Normal"/>
    <w:next w:val="Normal"/>
    <w:link w:val="Heading3Char"/>
    <w:uiPriority w:val="9"/>
    <w:semiHidden/>
    <w:unhideWhenUsed/>
    <w:qFormat/>
    <w:rsid w:val="0072458F"/>
    <w:pPr>
      <w:keepNext/>
      <w:keepLines/>
      <w:widowControl/>
      <w:spacing w:before="40" w:after="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F5657"/>
    <w:pPr>
      <w:ind w:left="720"/>
      <w:contextualSpacing/>
    </w:pPr>
  </w:style>
  <w:style w:type="paragraph" w:styleId="Header">
    <w:name w:val="header"/>
    <w:basedOn w:val="Normal"/>
    <w:link w:val="HeaderChar"/>
    <w:uiPriority w:val="99"/>
    <w:unhideWhenUsed/>
    <w:rsid w:val="00886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0C4"/>
  </w:style>
  <w:style w:type="paragraph" w:styleId="Footer">
    <w:name w:val="footer"/>
    <w:basedOn w:val="Normal"/>
    <w:link w:val="FooterChar"/>
    <w:uiPriority w:val="99"/>
    <w:unhideWhenUsed/>
    <w:rsid w:val="00886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0C4"/>
  </w:style>
  <w:style w:type="character" w:styleId="CommentReference">
    <w:name w:val="annotation reference"/>
    <w:basedOn w:val="DefaultParagraphFont"/>
    <w:uiPriority w:val="99"/>
    <w:semiHidden/>
    <w:unhideWhenUsed/>
    <w:rsid w:val="00810F45"/>
    <w:rPr>
      <w:sz w:val="16"/>
      <w:szCs w:val="16"/>
    </w:rPr>
  </w:style>
  <w:style w:type="paragraph" w:styleId="CommentText">
    <w:name w:val="annotation text"/>
    <w:basedOn w:val="Normal"/>
    <w:link w:val="CommentTextChar"/>
    <w:uiPriority w:val="99"/>
    <w:semiHidden/>
    <w:unhideWhenUsed/>
    <w:rsid w:val="00810F45"/>
    <w:pPr>
      <w:spacing w:line="240" w:lineRule="auto"/>
    </w:pPr>
    <w:rPr>
      <w:sz w:val="20"/>
      <w:szCs w:val="20"/>
    </w:rPr>
  </w:style>
  <w:style w:type="character" w:customStyle="1" w:styleId="CommentTextChar">
    <w:name w:val="Comment Text Char"/>
    <w:basedOn w:val="DefaultParagraphFont"/>
    <w:link w:val="CommentText"/>
    <w:uiPriority w:val="99"/>
    <w:semiHidden/>
    <w:rsid w:val="00810F45"/>
    <w:rPr>
      <w:sz w:val="20"/>
      <w:szCs w:val="20"/>
    </w:rPr>
  </w:style>
  <w:style w:type="paragraph" w:styleId="CommentSubject">
    <w:name w:val="annotation subject"/>
    <w:basedOn w:val="CommentText"/>
    <w:next w:val="CommentText"/>
    <w:link w:val="CommentSubjectChar"/>
    <w:uiPriority w:val="99"/>
    <w:semiHidden/>
    <w:unhideWhenUsed/>
    <w:rsid w:val="00810F45"/>
    <w:rPr>
      <w:b/>
      <w:bCs/>
    </w:rPr>
  </w:style>
  <w:style w:type="character" w:customStyle="1" w:styleId="CommentSubjectChar">
    <w:name w:val="Comment Subject Char"/>
    <w:basedOn w:val="CommentTextChar"/>
    <w:link w:val="CommentSubject"/>
    <w:uiPriority w:val="99"/>
    <w:semiHidden/>
    <w:rsid w:val="00810F45"/>
    <w:rPr>
      <w:b/>
      <w:bCs/>
      <w:sz w:val="20"/>
      <w:szCs w:val="20"/>
    </w:rPr>
  </w:style>
  <w:style w:type="paragraph" w:styleId="BalloonText">
    <w:name w:val="Balloon Text"/>
    <w:basedOn w:val="Normal"/>
    <w:link w:val="BalloonTextChar"/>
    <w:uiPriority w:val="99"/>
    <w:semiHidden/>
    <w:unhideWhenUsed/>
    <w:rsid w:val="00810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F45"/>
    <w:rPr>
      <w:rFonts w:ascii="Segoe UI" w:hAnsi="Segoe UI" w:cs="Segoe UI"/>
      <w:sz w:val="18"/>
      <w:szCs w:val="18"/>
    </w:rPr>
  </w:style>
  <w:style w:type="character" w:customStyle="1" w:styleId="Heading2Char">
    <w:name w:val="Heading 2 Char"/>
    <w:basedOn w:val="DefaultParagraphFont"/>
    <w:link w:val="Heading2"/>
    <w:rsid w:val="0072458F"/>
    <w:rPr>
      <w:rFonts w:eastAsia="Times New Roman" w:cs="Times New Roman"/>
      <w:b/>
      <w:szCs w:val="24"/>
    </w:rPr>
  </w:style>
  <w:style w:type="character" w:customStyle="1" w:styleId="Heading3Char">
    <w:name w:val="Heading 3 Char"/>
    <w:basedOn w:val="DefaultParagraphFont"/>
    <w:link w:val="Heading3"/>
    <w:uiPriority w:val="9"/>
    <w:semiHidden/>
    <w:rsid w:val="0072458F"/>
    <w:rPr>
      <w:rFonts w:asciiTheme="majorHAnsi" w:eastAsiaTheme="majorEastAsia" w:hAnsiTheme="majorHAnsi" w:cstheme="majorBidi"/>
      <w:color w:val="1F3763" w:themeColor="accent1" w:themeShade="7F"/>
      <w:sz w:val="24"/>
      <w:szCs w:val="24"/>
    </w:rPr>
  </w:style>
  <w:style w:type="table" w:styleId="TableGrid">
    <w:name w:val="Table Grid"/>
    <w:basedOn w:val="TableNormal"/>
    <w:rsid w:val="007245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DB2710"/>
    <w:pPr>
      <w:widowControl/>
      <w:spacing w:beforeLines="1" w:afterLines="1" w:line="240" w:lineRule="auto"/>
    </w:pPr>
    <w:rPr>
      <w:rFonts w:ascii="Times" w:hAnsi="Time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287">
      <w:bodyDiv w:val="1"/>
      <w:marLeft w:val="0"/>
      <w:marRight w:val="0"/>
      <w:marTop w:val="0"/>
      <w:marBottom w:val="0"/>
      <w:divBdr>
        <w:top w:val="none" w:sz="0" w:space="0" w:color="auto"/>
        <w:left w:val="none" w:sz="0" w:space="0" w:color="auto"/>
        <w:bottom w:val="none" w:sz="0" w:space="0" w:color="auto"/>
        <w:right w:val="none" w:sz="0" w:space="0" w:color="auto"/>
      </w:divBdr>
      <w:divsChild>
        <w:div w:id="1202284938">
          <w:marLeft w:val="274"/>
          <w:marRight w:val="0"/>
          <w:marTop w:val="0"/>
          <w:marBottom w:val="0"/>
          <w:divBdr>
            <w:top w:val="none" w:sz="0" w:space="0" w:color="auto"/>
            <w:left w:val="none" w:sz="0" w:space="0" w:color="auto"/>
            <w:bottom w:val="none" w:sz="0" w:space="0" w:color="auto"/>
            <w:right w:val="none" w:sz="0" w:space="0" w:color="auto"/>
          </w:divBdr>
        </w:div>
        <w:div w:id="137577444">
          <w:marLeft w:val="274"/>
          <w:marRight w:val="0"/>
          <w:marTop w:val="0"/>
          <w:marBottom w:val="0"/>
          <w:divBdr>
            <w:top w:val="none" w:sz="0" w:space="0" w:color="auto"/>
            <w:left w:val="none" w:sz="0" w:space="0" w:color="auto"/>
            <w:bottom w:val="none" w:sz="0" w:space="0" w:color="auto"/>
            <w:right w:val="none" w:sz="0" w:space="0" w:color="auto"/>
          </w:divBdr>
        </w:div>
        <w:div w:id="217596004">
          <w:marLeft w:val="806"/>
          <w:marRight w:val="0"/>
          <w:marTop w:val="0"/>
          <w:marBottom w:val="0"/>
          <w:divBdr>
            <w:top w:val="none" w:sz="0" w:space="0" w:color="auto"/>
            <w:left w:val="none" w:sz="0" w:space="0" w:color="auto"/>
            <w:bottom w:val="none" w:sz="0" w:space="0" w:color="auto"/>
            <w:right w:val="none" w:sz="0" w:space="0" w:color="auto"/>
          </w:divBdr>
        </w:div>
        <w:div w:id="1666083888">
          <w:marLeft w:val="806"/>
          <w:marRight w:val="0"/>
          <w:marTop w:val="0"/>
          <w:marBottom w:val="0"/>
          <w:divBdr>
            <w:top w:val="none" w:sz="0" w:space="0" w:color="auto"/>
            <w:left w:val="none" w:sz="0" w:space="0" w:color="auto"/>
            <w:bottom w:val="none" w:sz="0" w:space="0" w:color="auto"/>
            <w:right w:val="none" w:sz="0" w:space="0" w:color="auto"/>
          </w:divBdr>
        </w:div>
        <w:div w:id="234780440">
          <w:marLeft w:val="806"/>
          <w:marRight w:val="0"/>
          <w:marTop w:val="0"/>
          <w:marBottom w:val="0"/>
          <w:divBdr>
            <w:top w:val="none" w:sz="0" w:space="0" w:color="auto"/>
            <w:left w:val="none" w:sz="0" w:space="0" w:color="auto"/>
            <w:bottom w:val="none" w:sz="0" w:space="0" w:color="auto"/>
            <w:right w:val="none" w:sz="0" w:space="0" w:color="auto"/>
          </w:divBdr>
        </w:div>
      </w:divsChild>
    </w:div>
    <w:div w:id="75327483">
      <w:bodyDiv w:val="1"/>
      <w:marLeft w:val="0"/>
      <w:marRight w:val="0"/>
      <w:marTop w:val="0"/>
      <w:marBottom w:val="0"/>
      <w:divBdr>
        <w:top w:val="none" w:sz="0" w:space="0" w:color="auto"/>
        <w:left w:val="none" w:sz="0" w:space="0" w:color="auto"/>
        <w:bottom w:val="none" w:sz="0" w:space="0" w:color="auto"/>
        <w:right w:val="none" w:sz="0" w:space="0" w:color="auto"/>
      </w:divBdr>
      <w:divsChild>
        <w:div w:id="1221556461">
          <w:marLeft w:val="720"/>
          <w:marRight w:val="0"/>
          <w:marTop w:val="0"/>
          <w:marBottom w:val="0"/>
          <w:divBdr>
            <w:top w:val="none" w:sz="0" w:space="0" w:color="auto"/>
            <w:left w:val="none" w:sz="0" w:space="0" w:color="auto"/>
            <w:bottom w:val="none" w:sz="0" w:space="0" w:color="auto"/>
            <w:right w:val="none" w:sz="0" w:space="0" w:color="auto"/>
          </w:divBdr>
        </w:div>
        <w:div w:id="1089231896">
          <w:marLeft w:val="720"/>
          <w:marRight w:val="0"/>
          <w:marTop w:val="0"/>
          <w:marBottom w:val="0"/>
          <w:divBdr>
            <w:top w:val="none" w:sz="0" w:space="0" w:color="auto"/>
            <w:left w:val="none" w:sz="0" w:space="0" w:color="auto"/>
            <w:bottom w:val="none" w:sz="0" w:space="0" w:color="auto"/>
            <w:right w:val="none" w:sz="0" w:space="0" w:color="auto"/>
          </w:divBdr>
        </w:div>
        <w:div w:id="587235307">
          <w:marLeft w:val="720"/>
          <w:marRight w:val="0"/>
          <w:marTop w:val="0"/>
          <w:marBottom w:val="0"/>
          <w:divBdr>
            <w:top w:val="none" w:sz="0" w:space="0" w:color="auto"/>
            <w:left w:val="none" w:sz="0" w:space="0" w:color="auto"/>
            <w:bottom w:val="none" w:sz="0" w:space="0" w:color="auto"/>
            <w:right w:val="none" w:sz="0" w:space="0" w:color="auto"/>
          </w:divBdr>
        </w:div>
        <w:div w:id="322005165">
          <w:marLeft w:val="720"/>
          <w:marRight w:val="0"/>
          <w:marTop w:val="0"/>
          <w:marBottom w:val="0"/>
          <w:divBdr>
            <w:top w:val="none" w:sz="0" w:space="0" w:color="auto"/>
            <w:left w:val="none" w:sz="0" w:space="0" w:color="auto"/>
            <w:bottom w:val="none" w:sz="0" w:space="0" w:color="auto"/>
            <w:right w:val="none" w:sz="0" w:space="0" w:color="auto"/>
          </w:divBdr>
        </w:div>
        <w:div w:id="1669016102">
          <w:marLeft w:val="720"/>
          <w:marRight w:val="0"/>
          <w:marTop w:val="0"/>
          <w:marBottom w:val="0"/>
          <w:divBdr>
            <w:top w:val="none" w:sz="0" w:space="0" w:color="auto"/>
            <w:left w:val="none" w:sz="0" w:space="0" w:color="auto"/>
            <w:bottom w:val="none" w:sz="0" w:space="0" w:color="auto"/>
            <w:right w:val="none" w:sz="0" w:space="0" w:color="auto"/>
          </w:divBdr>
        </w:div>
        <w:div w:id="2049185507">
          <w:marLeft w:val="720"/>
          <w:marRight w:val="0"/>
          <w:marTop w:val="0"/>
          <w:marBottom w:val="0"/>
          <w:divBdr>
            <w:top w:val="none" w:sz="0" w:space="0" w:color="auto"/>
            <w:left w:val="none" w:sz="0" w:space="0" w:color="auto"/>
            <w:bottom w:val="none" w:sz="0" w:space="0" w:color="auto"/>
            <w:right w:val="none" w:sz="0" w:space="0" w:color="auto"/>
          </w:divBdr>
        </w:div>
      </w:divsChild>
    </w:div>
    <w:div w:id="87970075">
      <w:bodyDiv w:val="1"/>
      <w:marLeft w:val="0"/>
      <w:marRight w:val="0"/>
      <w:marTop w:val="0"/>
      <w:marBottom w:val="0"/>
      <w:divBdr>
        <w:top w:val="none" w:sz="0" w:space="0" w:color="auto"/>
        <w:left w:val="none" w:sz="0" w:space="0" w:color="auto"/>
        <w:bottom w:val="none" w:sz="0" w:space="0" w:color="auto"/>
        <w:right w:val="none" w:sz="0" w:space="0" w:color="auto"/>
      </w:divBdr>
      <w:divsChild>
        <w:div w:id="1094204246">
          <w:marLeft w:val="274"/>
          <w:marRight w:val="0"/>
          <w:marTop w:val="0"/>
          <w:marBottom w:val="0"/>
          <w:divBdr>
            <w:top w:val="none" w:sz="0" w:space="0" w:color="auto"/>
            <w:left w:val="none" w:sz="0" w:space="0" w:color="auto"/>
            <w:bottom w:val="none" w:sz="0" w:space="0" w:color="auto"/>
            <w:right w:val="none" w:sz="0" w:space="0" w:color="auto"/>
          </w:divBdr>
        </w:div>
        <w:div w:id="2039314270">
          <w:marLeft w:val="274"/>
          <w:marRight w:val="0"/>
          <w:marTop w:val="0"/>
          <w:marBottom w:val="0"/>
          <w:divBdr>
            <w:top w:val="none" w:sz="0" w:space="0" w:color="auto"/>
            <w:left w:val="none" w:sz="0" w:space="0" w:color="auto"/>
            <w:bottom w:val="none" w:sz="0" w:space="0" w:color="auto"/>
            <w:right w:val="none" w:sz="0" w:space="0" w:color="auto"/>
          </w:divBdr>
        </w:div>
        <w:div w:id="173611025">
          <w:marLeft w:val="806"/>
          <w:marRight w:val="0"/>
          <w:marTop w:val="0"/>
          <w:marBottom w:val="0"/>
          <w:divBdr>
            <w:top w:val="none" w:sz="0" w:space="0" w:color="auto"/>
            <w:left w:val="none" w:sz="0" w:space="0" w:color="auto"/>
            <w:bottom w:val="none" w:sz="0" w:space="0" w:color="auto"/>
            <w:right w:val="none" w:sz="0" w:space="0" w:color="auto"/>
          </w:divBdr>
        </w:div>
        <w:div w:id="1707368204">
          <w:marLeft w:val="806"/>
          <w:marRight w:val="0"/>
          <w:marTop w:val="0"/>
          <w:marBottom w:val="0"/>
          <w:divBdr>
            <w:top w:val="none" w:sz="0" w:space="0" w:color="auto"/>
            <w:left w:val="none" w:sz="0" w:space="0" w:color="auto"/>
            <w:bottom w:val="none" w:sz="0" w:space="0" w:color="auto"/>
            <w:right w:val="none" w:sz="0" w:space="0" w:color="auto"/>
          </w:divBdr>
        </w:div>
        <w:div w:id="1844053900">
          <w:marLeft w:val="806"/>
          <w:marRight w:val="0"/>
          <w:marTop w:val="0"/>
          <w:marBottom w:val="0"/>
          <w:divBdr>
            <w:top w:val="none" w:sz="0" w:space="0" w:color="auto"/>
            <w:left w:val="none" w:sz="0" w:space="0" w:color="auto"/>
            <w:bottom w:val="none" w:sz="0" w:space="0" w:color="auto"/>
            <w:right w:val="none" w:sz="0" w:space="0" w:color="auto"/>
          </w:divBdr>
        </w:div>
      </w:divsChild>
    </w:div>
    <w:div w:id="129985023">
      <w:bodyDiv w:val="1"/>
      <w:marLeft w:val="0"/>
      <w:marRight w:val="0"/>
      <w:marTop w:val="0"/>
      <w:marBottom w:val="0"/>
      <w:divBdr>
        <w:top w:val="none" w:sz="0" w:space="0" w:color="auto"/>
        <w:left w:val="none" w:sz="0" w:space="0" w:color="auto"/>
        <w:bottom w:val="none" w:sz="0" w:space="0" w:color="auto"/>
        <w:right w:val="none" w:sz="0" w:space="0" w:color="auto"/>
      </w:divBdr>
    </w:div>
    <w:div w:id="149373579">
      <w:bodyDiv w:val="1"/>
      <w:marLeft w:val="0"/>
      <w:marRight w:val="0"/>
      <w:marTop w:val="0"/>
      <w:marBottom w:val="0"/>
      <w:divBdr>
        <w:top w:val="none" w:sz="0" w:space="0" w:color="auto"/>
        <w:left w:val="none" w:sz="0" w:space="0" w:color="auto"/>
        <w:bottom w:val="none" w:sz="0" w:space="0" w:color="auto"/>
        <w:right w:val="none" w:sz="0" w:space="0" w:color="auto"/>
      </w:divBdr>
      <w:divsChild>
        <w:div w:id="1776290105">
          <w:marLeft w:val="274"/>
          <w:marRight w:val="0"/>
          <w:marTop w:val="0"/>
          <w:marBottom w:val="0"/>
          <w:divBdr>
            <w:top w:val="none" w:sz="0" w:space="0" w:color="auto"/>
            <w:left w:val="none" w:sz="0" w:space="0" w:color="auto"/>
            <w:bottom w:val="none" w:sz="0" w:space="0" w:color="auto"/>
            <w:right w:val="none" w:sz="0" w:space="0" w:color="auto"/>
          </w:divBdr>
        </w:div>
        <w:div w:id="1526213172">
          <w:marLeft w:val="274"/>
          <w:marRight w:val="0"/>
          <w:marTop w:val="0"/>
          <w:marBottom w:val="0"/>
          <w:divBdr>
            <w:top w:val="none" w:sz="0" w:space="0" w:color="auto"/>
            <w:left w:val="none" w:sz="0" w:space="0" w:color="auto"/>
            <w:bottom w:val="none" w:sz="0" w:space="0" w:color="auto"/>
            <w:right w:val="none" w:sz="0" w:space="0" w:color="auto"/>
          </w:divBdr>
        </w:div>
        <w:div w:id="695040400">
          <w:marLeft w:val="806"/>
          <w:marRight w:val="0"/>
          <w:marTop w:val="0"/>
          <w:marBottom w:val="0"/>
          <w:divBdr>
            <w:top w:val="none" w:sz="0" w:space="0" w:color="auto"/>
            <w:left w:val="none" w:sz="0" w:space="0" w:color="auto"/>
            <w:bottom w:val="none" w:sz="0" w:space="0" w:color="auto"/>
            <w:right w:val="none" w:sz="0" w:space="0" w:color="auto"/>
          </w:divBdr>
        </w:div>
        <w:div w:id="686492078">
          <w:marLeft w:val="274"/>
          <w:marRight w:val="0"/>
          <w:marTop w:val="0"/>
          <w:marBottom w:val="0"/>
          <w:divBdr>
            <w:top w:val="none" w:sz="0" w:space="0" w:color="auto"/>
            <w:left w:val="none" w:sz="0" w:space="0" w:color="auto"/>
            <w:bottom w:val="none" w:sz="0" w:space="0" w:color="auto"/>
            <w:right w:val="none" w:sz="0" w:space="0" w:color="auto"/>
          </w:divBdr>
        </w:div>
        <w:div w:id="1757704694">
          <w:marLeft w:val="274"/>
          <w:marRight w:val="0"/>
          <w:marTop w:val="0"/>
          <w:marBottom w:val="0"/>
          <w:divBdr>
            <w:top w:val="none" w:sz="0" w:space="0" w:color="auto"/>
            <w:left w:val="none" w:sz="0" w:space="0" w:color="auto"/>
            <w:bottom w:val="none" w:sz="0" w:space="0" w:color="auto"/>
            <w:right w:val="none" w:sz="0" w:space="0" w:color="auto"/>
          </w:divBdr>
        </w:div>
      </w:divsChild>
    </w:div>
    <w:div w:id="175579524">
      <w:bodyDiv w:val="1"/>
      <w:marLeft w:val="0"/>
      <w:marRight w:val="0"/>
      <w:marTop w:val="0"/>
      <w:marBottom w:val="0"/>
      <w:divBdr>
        <w:top w:val="none" w:sz="0" w:space="0" w:color="auto"/>
        <w:left w:val="none" w:sz="0" w:space="0" w:color="auto"/>
        <w:bottom w:val="none" w:sz="0" w:space="0" w:color="auto"/>
        <w:right w:val="none" w:sz="0" w:space="0" w:color="auto"/>
      </w:divBdr>
      <w:divsChild>
        <w:div w:id="614408007">
          <w:marLeft w:val="0"/>
          <w:marRight w:val="0"/>
          <w:marTop w:val="0"/>
          <w:marBottom w:val="0"/>
          <w:divBdr>
            <w:top w:val="none" w:sz="0" w:space="0" w:color="auto"/>
            <w:left w:val="none" w:sz="0" w:space="0" w:color="auto"/>
            <w:bottom w:val="none" w:sz="0" w:space="0" w:color="auto"/>
            <w:right w:val="none" w:sz="0" w:space="0" w:color="auto"/>
          </w:divBdr>
          <w:divsChild>
            <w:div w:id="683702762">
              <w:marLeft w:val="0"/>
              <w:marRight w:val="0"/>
              <w:marTop w:val="0"/>
              <w:marBottom w:val="0"/>
              <w:divBdr>
                <w:top w:val="none" w:sz="0" w:space="0" w:color="auto"/>
                <w:left w:val="none" w:sz="0" w:space="0" w:color="auto"/>
                <w:bottom w:val="none" w:sz="0" w:space="0" w:color="auto"/>
                <w:right w:val="none" w:sz="0" w:space="0" w:color="auto"/>
              </w:divBdr>
              <w:divsChild>
                <w:div w:id="18070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4324">
      <w:bodyDiv w:val="1"/>
      <w:marLeft w:val="0"/>
      <w:marRight w:val="0"/>
      <w:marTop w:val="0"/>
      <w:marBottom w:val="0"/>
      <w:divBdr>
        <w:top w:val="none" w:sz="0" w:space="0" w:color="auto"/>
        <w:left w:val="none" w:sz="0" w:space="0" w:color="auto"/>
        <w:bottom w:val="none" w:sz="0" w:space="0" w:color="auto"/>
        <w:right w:val="none" w:sz="0" w:space="0" w:color="auto"/>
      </w:divBdr>
    </w:div>
    <w:div w:id="259803583">
      <w:bodyDiv w:val="1"/>
      <w:marLeft w:val="0"/>
      <w:marRight w:val="0"/>
      <w:marTop w:val="0"/>
      <w:marBottom w:val="0"/>
      <w:divBdr>
        <w:top w:val="none" w:sz="0" w:space="0" w:color="auto"/>
        <w:left w:val="none" w:sz="0" w:space="0" w:color="auto"/>
        <w:bottom w:val="none" w:sz="0" w:space="0" w:color="auto"/>
        <w:right w:val="none" w:sz="0" w:space="0" w:color="auto"/>
      </w:divBdr>
    </w:div>
    <w:div w:id="400642459">
      <w:bodyDiv w:val="1"/>
      <w:marLeft w:val="0"/>
      <w:marRight w:val="0"/>
      <w:marTop w:val="0"/>
      <w:marBottom w:val="0"/>
      <w:divBdr>
        <w:top w:val="none" w:sz="0" w:space="0" w:color="auto"/>
        <w:left w:val="none" w:sz="0" w:space="0" w:color="auto"/>
        <w:bottom w:val="none" w:sz="0" w:space="0" w:color="auto"/>
        <w:right w:val="none" w:sz="0" w:space="0" w:color="auto"/>
      </w:divBdr>
    </w:div>
    <w:div w:id="406734624">
      <w:bodyDiv w:val="1"/>
      <w:marLeft w:val="0"/>
      <w:marRight w:val="0"/>
      <w:marTop w:val="0"/>
      <w:marBottom w:val="0"/>
      <w:divBdr>
        <w:top w:val="none" w:sz="0" w:space="0" w:color="auto"/>
        <w:left w:val="none" w:sz="0" w:space="0" w:color="auto"/>
        <w:bottom w:val="none" w:sz="0" w:space="0" w:color="auto"/>
        <w:right w:val="none" w:sz="0" w:space="0" w:color="auto"/>
      </w:divBdr>
    </w:div>
    <w:div w:id="478427164">
      <w:bodyDiv w:val="1"/>
      <w:marLeft w:val="0"/>
      <w:marRight w:val="0"/>
      <w:marTop w:val="0"/>
      <w:marBottom w:val="0"/>
      <w:divBdr>
        <w:top w:val="none" w:sz="0" w:space="0" w:color="auto"/>
        <w:left w:val="none" w:sz="0" w:space="0" w:color="auto"/>
        <w:bottom w:val="none" w:sz="0" w:space="0" w:color="auto"/>
        <w:right w:val="none" w:sz="0" w:space="0" w:color="auto"/>
      </w:divBdr>
      <w:divsChild>
        <w:div w:id="1150289339">
          <w:marLeft w:val="274"/>
          <w:marRight w:val="0"/>
          <w:marTop w:val="0"/>
          <w:marBottom w:val="0"/>
          <w:divBdr>
            <w:top w:val="none" w:sz="0" w:space="0" w:color="auto"/>
            <w:left w:val="none" w:sz="0" w:space="0" w:color="auto"/>
            <w:bottom w:val="none" w:sz="0" w:space="0" w:color="auto"/>
            <w:right w:val="none" w:sz="0" w:space="0" w:color="auto"/>
          </w:divBdr>
        </w:div>
        <w:div w:id="1606497630">
          <w:marLeft w:val="806"/>
          <w:marRight w:val="0"/>
          <w:marTop w:val="0"/>
          <w:marBottom w:val="0"/>
          <w:divBdr>
            <w:top w:val="none" w:sz="0" w:space="0" w:color="auto"/>
            <w:left w:val="none" w:sz="0" w:space="0" w:color="auto"/>
            <w:bottom w:val="none" w:sz="0" w:space="0" w:color="auto"/>
            <w:right w:val="none" w:sz="0" w:space="0" w:color="auto"/>
          </w:divBdr>
        </w:div>
        <w:div w:id="1603302222">
          <w:marLeft w:val="274"/>
          <w:marRight w:val="0"/>
          <w:marTop w:val="0"/>
          <w:marBottom w:val="0"/>
          <w:divBdr>
            <w:top w:val="none" w:sz="0" w:space="0" w:color="auto"/>
            <w:left w:val="none" w:sz="0" w:space="0" w:color="auto"/>
            <w:bottom w:val="none" w:sz="0" w:space="0" w:color="auto"/>
            <w:right w:val="none" w:sz="0" w:space="0" w:color="auto"/>
          </w:divBdr>
        </w:div>
        <w:div w:id="816652608">
          <w:marLeft w:val="274"/>
          <w:marRight w:val="0"/>
          <w:marTop w:val="0"/>
          <w:marBottom w:val="0"/>
          <w:divBdr>
            <w:top w:val="none" w:sz="0" w:space="0" w:color="auto"/>
            <w:left w:val="none" w:sz="0" w:space="0" w:color="auto"/>
            <w:bottom w:val="none" w:sz="0" w:space="0" w:color="auto"/>
            <w:right w:val="none" w:sz="0" w:space="0" w:color="auto"/>
          </w:divBdr>
        </w:div>
      </w:divsChild>
    </w:div>
    <w:div w:id="484474019">
      <w:bodyDiv w:val="1"/>
      <w:marLeft w:val="0"/>
      <w:marRight w:val="0"/>
      <w:marTop w:val="0"/>
      <w:marBottom w:val="0"/>
      <w:divBdr>
        <w:top w:val="none" w:sz="0" w:space="0" w:color="auto"/>
        <w:left w:val="none" w:sz="0" w:space="0" w:color="auto"/>
        <w:bottom w:val="none" w:sz="0" w:space="0" w:color="auto"/>
        <w:right w:val="none" w:sz="0" w:space="0" w:color="auto"/>
      </w:divBdr>
      <w:divsChild>
        <w:div w:id="1978024702">
          <w:marLeft w:val="0"/>
          <w:marRight w:val="0"/>
          <w:marTop w:val="0"/>
          <w:marBottom w:val="0"/>
          <w:divBdr>
            <w:top w:val="none" w:sz="0" w:space="0" w:color="auto"/>
            <w:left w:val="none" w:sz="0" w:space="0" w:color="auto"/>
            <w:bottom w:val="none" w:sz="0" w:space="0" w:color="auto"/>
            <w:right w:val="none" w:sz="0" w:space="0" w:color="auto"/>
          </w:divBdr>
          <w:divsChild>
            <w:div w:id="1146971022">
              <w:marLeft w:val="0"/>
              <w:marRight w:val="0"/>
              <w:marTop w:val="0"/>
              <w:marBottom w:val="0"/>
              <w:divBdr>
                <w:top w:val="none" w:sz="0" w:space="0" w:color="auto"/>
                <w:left w:val="none" w:sz="0" w:space="0" w:color="auto"/>
                <w:bottom w:val="none" w:sz="0" w:space="0" w:color="auto"/>
                <w:right w:val="none" w:sz="0" w:space="0" w:color="auto"/>
              </w:divBdr>
              <w:divsChild>
                <w:div w:id="9217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023546">
      <w:bodyDiv w:val="1"/>
      <w:marLeft w:val="0"/>
      <w:marRight w:val="0"/>
      <w:marTop w:val="0"/>
      <w:marBottom w:val="0"/>
      <w:divBdr>
        <w:top w:val="none" w:sz="0" w:space="0" w:color="auto"/>
        <w:left w:val="none" w:sz="0" w:space="0" w:color="auto"/>
        <w:bottom w:val="none" w:sz="0" w:space="0" w:color="auto"/>
        <w:right w:val="none" w:sz="0" w:space="0" w:color="auto"/>
      </w:divBdr>
      <w:divsChild>
        <w:div w:id="1016923162">
          <w:marLeft w:val="1627"/>
          <w:marRight w:val="0"/>
          <w:marTop w:val="120"/>
          <w:marBottom w:val="0"/>
          <w:divBdr>
            <w:top w:val="none" w:sz="0" w:space="0" w:color="auto"/>
            <w:left w:val="none" w:sz="0" w:space="0" w:color="auto"/>
            <w:bottom w:val="none" w:sz="0" w:space="0" w:color="auto"/>
            <w:right w:val="none" w:sz="0" w:space="0" w:color="auto"/>
          </w:divBdr>
        </w:div>
        <w:div w:id="1645771621">
          <w:marLeft w:val="2347"/>
          <w:marRight w:val="0"/>
          <w:marTop w:val="120"/>
          <w:marBottom w:val="0"/>
          <w:divBdr>
            <w:top w:val="none" w:sz="0" w:space="0" w:color="auto"/>
            <w:left w:val="none" w:sz="0" w:space="0" w:color="auto"/>
            <w:bottom w:val="none" w:sz="0" w:space="0" w:color="auto"/>
            <w:right w:val="none" w:sz="0" w:space="0" w:color="auto"/>
          </w:divBdr>
        </w:div>
        <w:div w:id="1757553494">
          <w:marLeft w:val="1627"/>
          <w:marRight w:val="0"/>
          <w:marTop w:val="120"/>
          <w:marBottom w:val="0"/>
          <w:divBdr>
            <w:top w:val="none" w:sz="0" w:space="0" w:color="auto"/>
            <w:left w:val="none" w:sz="0" w:space="0" w:color="auto"/>
            <w:bottom w:val="none" w:sz="0" w:space="0" w:color="auto"/>
            <w:right w:val="none" w:sz="0" w:space="0" w:color="auto"/>
          </w:divBdr>
        </w:div>
        <w:div w:id="1509906982">
          <w:marLeft w:val="2347"/>
          <w:marRight w:val="0"/>
          <w:marTop w:val="120"/>
          <w:marBottom w:val="0"/>
          <w:divBdr>
            <w:top w:val="none" w:sz="0" w:space="0" w:color="auto"/>
            <w:left w:val="none" w:sz="0" w:space="0" w:color="auto"/>
            <w:bottom w:val="none" w:sz="0" w:space="0" w:color="auto"/>
            <w:right w:val="none" w:sz="0" w:space="0" w:color="auto"/>
          </w:divBdr>
        </w:div>
        <w:div w:id="964576413">
          <w:marLeft w:val="2347"/>
          <w:marRight w:val="0"/>
          <w:marTop w:val="120"/>
          <w:marBottom w:val="0"/>
          <w:divBdr>
            <w:top w:val="none" w:sz="0" w:space="0" w:color="auto"/>
            <w:left w:val="none" w:sz="0" w:space="0" w:color="auto"/>
            <w:bottom w:val="none" w:sz="0" w:space="0" w:color="auto"/>
            <w:right w:val="none" w:sz="0" w:space="0" w:color="auto"/>
          </w:divBdr>
        </w:div>
        <w:div w:id="250313495">
          <w:marLeft w:val="2347"/>
          <w:marRight w:val="0"/>
          <w:marTop w:val="120"/>
          <w:marBottom w:val="0"/>
          <w:divBdr>
            <w:top w:val="none" w:sz="0" w:space="0" w:color="auto"/>
            <w:left w:val="none" w:sz="0" w:space="0" w:color="auto"/>
            <w:bottom w:val="none" w:sz="0" w:space="0" w:color="auto"/>
            <w:right w:val="none" w:sz="0" w:space="0" w:color="auto"/>
          </w:divBdr>
        </w:div>
        <w:div w:id="319621852">
          <w:marLeft w:val="1627"/>
          <w:marRight w:val="0"/>
          <w:marTop w:val="120"/>
          <w:marBottom w:val="0"/>
          <w:divBdr>
            <w:top w:val="none" w:sz="0" w:space="0" w:color="auto"/>
            <w:left w:val="none" w:sz="0" w:space="0" w:color="auto"/>
            <w:bottom w:val="none" w:sz="0" w:space="0" w:color="auto"/>
            <w:right w:val="none" w:sz="0" w:space="0" w:color="auto"/>
          </w:divBdr>
        </w:div>
        <w:div w:id="1883323798">
          <w:marLeft w:val="1627"/>
          <w:marRight w:val="0"/>
          <w:marTop w:val="120"/>
          <w:marBottom w:val="0"/>
          <w:divBdr>
            <w:top w:val="none" w:sz="0" w:space="0" w:color="auto"/>
            <w:left w:val="none" w:sz="0" w:space="0" w:color="auto"/>
            <w:bottom w:val="none" w:sz="0" w:space="0" w:color="auto"/>
            <w:right w:val="none" w:sz="0" w:space="0" w:color="auto"/>
          </w:divBdr>
        </w:div>
        <w:div w:id="1144157220">
          <w:marLeft w:val="1627"/>
          <w:marRight w:val="0"/>
          <w:marTop w:val="120"/>
          <w:marBottom w:val="0"/>
          <w:divBdr>
            <w:top w:val="none" w:sz="0" w:space="0" w:color="auto"/>
            <w:left w:val="none" w:sz="0" w:space="0" w:color="auto"/>
            <w:bottom w:val="none" w:sz="0" w:space="0" w:color="auto"/>
            <w:right w:val="none" w:sz="0" w:space="0" w:color="auto"/>
          </w:divBdr>
        </w:div>
      </w:divsChild>
    </w:div>
    <w:div w:id="646513596">
      <w:bodyDiv w:val="1"/>
      <w:marLeft w:val="0"/>
      <w:marRight w:val="0"/>
      <w:marTop w:val="0"/>
      <w:marBottom w:val="0"/>
      <w:divBdr>
        <w:top w:val="none" w:sz="0" w:space="0" w:color="auto"/>
        <w:left w:val="none" w:sz="0" w:space="0" w:color="auto"/>
        <w:bottom w:val="none" w:sz="0" w:space="0" w:color="auto"/>
        <w:right w:val="none" w:sz="0" w:space="0" w:color="auto"/>
      </w:divBdr>
      <w:divsChild>
        <w:div w:id="1685084759">
          <w:marLeft w:val="360"/>
          <w:marRight w:val="0"/>
          <w:marTop w:val="200"/>
          <w:marBottom w:val="0"/>
          <w:divBdr>
            <w:top w:val="none" w:sz="0" w:space="0" w:color="auto"/>
            <w:left w:val="none" w:sz="0" w:space="0" w:color="auto"/>
            <w:bottom w:val="none" w:sz="0" w:space="0" w:color="auto"/>
            <w:right w:val="none" w:sz="0" w:space="0" w:color="auto"/>
          </w:divBdr>
        </w:div>
        <w:div w:id="627592065">
          <w:marLeft w:val="360"/>
          <w:marRight w:val="0"/>
          <w:marTop w:val="200"/>
          <w:marBottom w:val="0"/>
          <w:divBdr>
            <w:top w:val="none" w:sz="0" w:space="0" w:color="auto"/>
            <w:left w:val="none" w:sz="0" w:space="0" w:color="auto"/>
            <w:bottom w:val="none" w:sz="0" w:space="0" w:color="auto"/>
            <w:right w:val="none" w:sz="0" w:space="0" w:color="auto"/>
          </w:divBdr>
        </w:div>
        <w:div w:id="1411540907">
          <w:marLeft w:val="360"/>
          <w:marRight w:val="0"/>
          <w:marTop w:val="200"/>
          <w:marBottom w:val="0"/>
          <w:divBdr>
            <w:top w:val="none" w:sz="0" w:space="0" w:color="auto"/>
            <w:left w:val="none" w:sz="0" w:space="0" w:color="auto"/>
            <w:bottom w:val="none" w:sz="0" w:space="0" w:color="auto"/>
            <w:right w:val="none" w:sz="0" w:space="0" w:color="auto"/>
          </w:divBdr>
        </w:div>
        <w:div w:id="1781147603">
          <w:marLeft w:val="360"/>
          <w:marRight w:val="0"/>
          <w:marTop w:val="200"/>
          <w:marBottom w:val="0"/>
          <w:divBdr>
            <w:top w:val="none" w:sz="0" w:space="0" w:color="auto"/>
            <w:left w:val="none" w:sz="0" w:space="0" w:color="auto"/>
            <w:bottom w:val="none" w:sz="0" w:space="0" w:color="auto"/>
            <w:right w:val="none" w:sz="0" w:space="0" w:color="auto"/>
          </w:divBdr>
        </w:div>
        <w:div w:id="250359173">
          <w:marLeft w:val="360"/>
          <w:marRight w:val="0"/>
          <w:marTop w:val="200"/>
          <w:marBottom w:val="0"/>
          <w:divBdr>
            <w:top w:val="none" w:sz="0" w:space="0" w:color="auto"/>
            <w:left w:val="none" w:sz="0" w:space="0" w:color="auto"/>
            <w:bottom w:val="none" w:sz="0" w:space="0" w:color="auto"/>
            <w:right w:val="none" w:sz="0" w:space="0" w:color="auto"/>
          </w:divBdr>
        </w:div>
        <w:div w:id="1577471442">
          <w:marLeft w:val="360"/>
          <w:marRight w:val="0"/>
          <w:marTop w:val="200"/>
          <w:marBottom w:val="0"/>
          <w:divBdr>
            <w:top w:val="none" w:sz="0" w:space="0" w:color="auto"/>
            <w:left w:val="none" w:sz="0" w:space="0" w:color="auto"/>
            <w:bottom w:val="none" w:sz="0" w:space="0" w:color="auto"/>
            <w:right w:val="none" w:sz="0" w:space="0" w:color="auto"/>
          </w:divBdr>
        </w:div>
        <w:div w:id="723717852">
          <w:marLeft w:val="360"/>
          <w:marRight w:val="0"/>
          <w:marTop w:val="200"/>
          <w:marBottom w:val="0"/>
          <w:divBdr>
            <w:top w:val="none" w:sz="0" w:space="0" w:color="auto"/>
            <w:left w:val="none" w:sz="0" w:space="0" w:color="auto"/>
            <w:bottom w:val="none" w:sz="0" w:space="0" w:color="auto"/>
            <w:right w:val="none" w:sz="0" w:space="0" w:color="auto"/>
          </w:divBdr>
        </w:div>
      </w:divsChild>
    </w:div>
    <w:div w:id="688411884">
      <w:bodyDiv w:val="1"/>
      <w:marLeft w:val="0"/>
      <w:marRight w:val="0"/>
      <w:marTop w:val="0"/>
      <w:marBottom w:val="0"/>
      <w:divBdr>
        <w:top w:val="none" w:sz="0" w:space="0" w:color="auto"/>
        <w:left w:val="none" w:sz="0" w:space="0" w:color="auto"/>
        <w:bottom w:val="none" w:sz="0" w:space="0" w:color="auto"/>
        <w:right w:val="none" w:sz="0" w:space="0" w:color="auto"/>
      </w:divBdr>
      <w:divsChild>
        <w:div w:id="611546662">
          <w:marLeft w:val="547"/>
          <w:marRight w:val="0"/>
          <w:marTop w:val="0"/>
          <w:marBottom w:val="0"/>
          <w:divBdr>
            <w:top w:val="none" w:sz="0" w:space="0" w:color="auto"/>
            <w:left w:val="none" w:sz="0" w:space="0" w:color="auto"/>
            <w:bottom w:val="none" w:sz="0" w:space="0" w:color="auto"/>
            <w:right w:val="none" w:sz="0" w:space="0" w:color="auto"/>
          </w:divBdr>
        </w:div>
      </w:divsChild>
    </w:div>
    <w:div w:id="744842093">
      <w:bodyDiv w:val="1"/>
      <w:marLeft w:val="0"/>
      <w:marRight w:val="0"/>
      <w:marTop w:val="0"/>
      <w:marBottom w:val="0"/>
      <w:divBdr>
        <w:top w:val="none" w:sz="0" w:space="0" w:color="auto"/>
        <w:left w:val="none" w:sz="0" w:space="0" w:color="auto"/>
        <w:bottom w:val="none" w:sz="0" w:space="0" w:color="auto"/>
        <w:right w:val="none" w:sz="0" w:space="0" w:color="auto"/>
      </w:divBdr>
      <w:divsChild>
        <w:div w:id="169806205">
          <w:marLeft w:val="547"/>
          <w:marRight w:val="0"/>
          <w:marTop w:val="0"/>
          <w:marBottom w:val="0"/>
          <w:divBdr>
            <w:top w:val="none" w:sz="0" w:space="0" w:color="auto"/>
            <w:left w:val="none" w:sz="0" w:space="0" w:color="auto"/>
            <w:bottom w:val="none" w:sz="0" w:space="0" w:color="auto"/>
            <w:right w:val="none" w:sz="0" w:space="0" w:color="auto"/>
          </w:divBdr>
        </w:div>
        <w:div w:id="411856633">
          <w:marLeft w:val="547"/>
          <w:marRight w:val="0"/>
          <w:marTop w:val="0"/>
          <w:marBottom w:val="0"/>
          <w:divBdr>
            <w:top w:val="none" w:sz="0" w:space="0" w:color="auto"/>
            <w:left w:val="none" w:sz="0" w:space="0" w:color="auto"/>
            <w:bottom w:val="none" w:sz="0" w:space="0" w:color="auto"/>
            <w:right w:val="none" w:sz="0" w:space="0" w:color="auto"/>
          </w:divBdr>
        </w:div>
        <w:div w:id="1615139856">
          <w:marLeft w:val="547"/>
          <w:marRight w:val="0"/>
          <w:marTop w:val="0"/>
          <w:marBottom w:val="0"/>
          <w:divBdr>
            <w:top w:val="none" w:sz="0" w:space="0" w:color="auto"/>
            <w:left w:val="none" w:sz="0" w:space="0" w:color="auto"/>
            <w:bottom w:val="none" w:sz="0" w:space="0" w:color="auto"/>
            <w:right w:val="none" w:sz="0" w:space="0" w:color="auto"/>
          </w:divBdr>
        </w:div>
        <w:div w:id="1018046815">
          <w:marLeft w:val="547"/>
          <w:marRight w:val="0"/>
          <w:marTop w:val="0"/>
          <w:marBottom w:val="0"/>
          <w:divBdr>
            <w:top w:val="none" w:sz="0" w:space="0" w:color="auto"/>
            <w:left w:val="none" w:sz="0" w:space="0" w:color="auto"/>
            <w:bottom w:val="none" w:sz="0" w:space="0" w:color="auto"/>
            <w:right w:val="none" w:sz="0" w:space="0" w:color="auto"/>
          </w:divBdr>
        </w:div>
      </w:divsChild>
    </w:div>
    <w:div w:id="755201511">
      <w:bodyDiv w:val="1"/>
      <w:marLeft w:val="0"/>
      <w:marRight w:val="0"/>
      <w:marTop w:val="0"/>
      <w:marBottom w:val="0"/>
      <w:divBdr>
        <w:top w:val="none" w:sz="0" w:space="0" w:color="auto"/>
        <w:left w:val="none" w:sz="0" w:space="0" w:color="auto"/>
        <w:bottom w:val="none" w:sz="0" w:space="0" w:color="auto"/>
        <w:right w:val="none" w:sz="0" w:space="0" w:color="auto"/>
      </w:divBdr>
      <w:divsChild>
        <w:div w:id="1266646394">
          <w:marLeft w:val="547"/>
          <w:marRight w:val="0"/>
          <w:marTop w:val="0"/>
          <w:marBottom w:val="0"/>
          <w:divBdr>
            <w:top w:val="none" w:sz="0" w:space="0" w:color="auto"/>
            <w:left w:val="none" w:sz="0" w:space="0" w:color="auto"/>
            <w:bottom w:val="none" w:sz="0" w:space="0" w:color="auto"/>
            <w:right w:val="none" w:sz="0" w:space="0" w:color="auto"/>
          </w:divBdr>
        </w:div>
        <w:div w:id="1845709064">
          <w:marLeft w:val="547"/>
          <w:marRight w:val="0"/>
          <w:marTop w:val="0"/>
          <w:marBottom w:val="0"/>
          <w:divBdr>
            <w:top w:val="none" w:sz="0" w:space="0" w:color="auto"/>
            <w:left w:val="none" w:sz="0" w:space="0" w:color="auto"/>
            <w:bottom w:val="none" w:sz="0" w:space="0" w:color="auto"/>
            <w:right w:val="none" w:sz="0" w:space="0" w:color="auto"/>
          </w:divBdr>
        </w:div>
        <w:div w:id="1628123369">
          <w:marLeft w:val="547"/>
          <w:marRight w:val="0"/>
          <w:marTop w:val="0"/>
          <w:marBottom w:val="0"/>
          <w:divBdr>
            <w:top w:val="none" w:sz="0" w:space="0" w:color="auto"/>
            <w:left w:val="none" w:sz="0" w:space="0" w:color="auto"/>
            <w:bottom w:val="none" w:sz="0" w:space="0" w:color="auto"/>
            <w:right w:val="none" w:sz="0" w:space="0" w:color="auto"/>
          </w:divBdr>
        </w:div>
        <w:div w:id="1900750965">
          <w:marLeft w:val="547"/>
          <w:marRight w:val="0"/>
          <w:marTop w:val="0"/>
          <w:marBottom w:val="0"/>
          <w:divBdr>
            <w:top w:val="none" w:sz="0" w:space="0" w:color="auto"/>
            <w:left w:val="none" w:sz="0" w:space="0" w:color="auto"/>
            <w:bottom w:val="none" w:sz="0" w:space="0" w:color="auto"/>
            <w:right w:val="none" w:sz="0" w:space="0" w:color="auto"/>
          </w:divBdr>
        </w:div>
      </w:divsChild>
    </w:div>
    <w:div w:id="793527844">
      <w:bodyDiv w:val="1"/>
      <w:marLeft w:val="0"/>
      <w:marRight w:val="0"/>
      <w:marTop w:val="0"/>
      <w:marBottom w:val="0"/>
      <w:divBdr>
        <w:top w:val="none" w:sz="0" w:space="0" w:color="auto"/>
        <w:left w:val="none" w:sz="0" w:space="0" w:color="auto"/>
        <w:bottom w:val="none" w:sz="0" w:space="0" w:color="auto"/>
        <w:right w:val="none" w:sz="0" w:space="0" w:color="auto"/>
      </w:divBdr>
      <w:divsChild>
        <w:div w:id="1476989419">
          <w:marLeft w:val="1094"/>
          <w:marRight w:val="0"/>
          <w:marTop w:val="120"/>
          <w:marBottom w:val="0"/>
          <w:divBdr>
            <w:top w:val="none" w:sz="0" w:space="0" w:color="auto"/>
            <w:left w:val="none" w:sz="0" w:space="0" w:color="auto"/>
            <w:bottom w:val="none" w:sz="0" w:space="0" w:color="auto"/>
            <w:right w:val="none" w:sz="0" w:space="0" w:color="auto"/>
          </w:divBdr>
        </w:div>
        <w:div w:id="742603327">
          <w:marLeft w:val="1642"/>
          <w:marRight w:val="0"/>
          <w:marTop w:val="120"/>
          <w:marBottom w:val="0"/>
          <w:divBdr>
            <w:top w:val="none" w:sz="0" w:space="0" w:color="auto"/>
            <w:left w:val="none" w:sz="0" w:space="0" w:color="auto"/>
            <w:bottom w:val="none" w:sz="0" w:space="0" w:color="auto"/>
            <w:right w:val="none" w:sz="0" w:space="0" w:color="auto"/>
          </w:divBdr>
        </w:div>
        <w:div w:id="1281761172">
          <w:marLeft w:val="1094"/>
          <w:marRight w:val="0"/>
          <w:marTop w:val="120"/>
          <w:marBottom w:val="0"/>
          <w:divBdr>
            <w:top w:val="none" w:sz="0" w:space="0" w:color="auto"/>
            <w:left w:val="none" w:sz="0" w:space="0" w:color="auto"/>
            <w:bottom w:val="none" w:sz="0" w:space="0" w:color="auto"/>
            <w:right w:val="none" w:sz="0" w:space="0" w:color="auto"/>
          </w:divBdr>
        </w:div>
        <w:div w:id="498544101">
          <w:marLeft w:val="1094"/>
          <w:marRight w:val="0"/>
          <w:marTop w:val="120"/>
          <w:marBottom w:val="0"/>
          <w:divBdr>
            <w:top w:val="none" w:sz="0" w:space="0" w:color="auto"/>
            <w:left w:val="none" w:sz="0" w:space="0" w:color="auto"/>
            <w:bottom w:val="none" w:sz="0" w:space="0" w:color="auto"/>
            <w:right w:val="none" w:sz="0" w:space="0" w:color="auto"/>
          </w:divBdr>
        </w:div>
        <w:div w:id="2012371170">
          <w:marLeft w:val="1627"/>
          <w:marRight w:val="0"/>
          <w:marTop w:val="120"/>
          <w:marBottom w:val="0"/>
          <w:divBdr>
            <w:top w:val="none" w:sz="0" w:space="0" w:color="auto"/>
            <w:left w:val="none" w:sz="0" w:space="0" w:color="auto"/>
            <w:bottom w:val="none" w:sz="0" w:space="0" w:color="auto"/>
            <w:right w:val="none" w:sz="0" w:space="0" w:color="auto"/>
          </w:divBdr>
        </w:div>
        <w:div w:id="865676087">
          <w:marLeft w:val="1627"/>
          <w:marRight w:val="0"/>
          <w:marTop w:val="120"/>
          <w:marBottom w:val="0"/>
          <w:divBdr>
            <w:top w:val="none" w:sz="0" w:space="0" w:color="auto"/>
            <w:left w:val="none" w:sz="0" w:space="0" w:color="auto"/>
            <w:bottom w:val="none" w:sz="0" w:space="0" w:color="auto"/>
            <w:right w:val="none" w:sz="0" w:space="0" w:color="auto"/>
          </w:divBdr>
        </w:div>
        <w:div w:id="1707371018">
          <w:marLeft w:val="1094"/>
          <w:marRight w:val="0"/>
          <w:marTop w:val="120"/>
          <w:marBottom w:val="0"/>
          <w:divBdr>
            <w:top w:val="none" w:sz="0" w:space="0" w:color="auto"/>
            <w:left w:val="none" w:sz="0" w:space="0" w:color="auto"/>
            <w:bottom w:val="none" w:sz="0" w:space="0" w:color="auto"/>
            <w:right w:val="none" w:sz="0" w:space="0" w:color="auto"/>
          </w:divBdr>
        </w:div>
      </w:divsChild>
    </w:div>
    <w:div w:id="876232752">
      <w:bodyDiv w:val="1"/>
      <w:marLeft w:val="0"/>
      <w:marRight w:val="0"/>
      <w:marTop w:val="0"/>
      <w:marBottom w:val="0"/>
      <w:divBdr>
        <w:top w:val="none" w:sz="0" w:space="0" w:color="auto"/>
        <w:left w:val="none" w:sz="0" w:space="0" w:color="auto"/>
        <w:bottom w:val="none" w:sz="0" w:space="0" w:color="auto"/>
        <w:right w:val="none" w:sz="0" w:space="0" w:color="auto"/>
      </w:divBdr>
      <w:divsChild>
        <w:div w:id="1507669084">
          <w:marLeft w:val="360"/>
          <w:marRight w:val="0"/>
          <w:marTop w:val="200"/>
          <w:marBottom w:val="0"/>
          <w:divBdr>
            <w:top w:val="none" w:sz="0" w:space="0" w:color="auto"/>
            <w:left w:val="none" w:sz="0" w:space="0" w:color="auto"/>
            <w:bottom w:val="none" w:sz="0" w:space="0" w:color="auto"/>
            <w:right w:val="none" w:sz="0" w:space="0" w:color="auto"/>
          </w:divBdr>
        </w:div>
        <w:div w:id="1664697079">
          <w:marLeft w:val="360"/>
          <w:marRight w:val="0"/>
          <w:marTop w:val="200"/>
          <w:marBottom w:val="0"/>
          <w:divBdr>
            <w:top w:val="none" w:sz="0" w:space="0" w:color="auto"/>
            <w:left w:val="none" w:sz="0" w:space="0" w:color="auto"/>
            <w:bottom w:val="none" w:sz="0" w:space="0" w:color="auto"/>
            <w:right w:val="none" w:sz="0" w:space="0" w:color="auto"/>
          </w:divBdr>
        </w:div>
        <w:div w:id="1006635943">
          <w:marLeft w:val="360"/>
          <w:marRight w:val="0"/>
          <w:marTop w:val="200"/>
          <w:marBottom w:val="0"/>
          <w:divBdr>
            <w:top w:val="none" w:sz="0" w:space="0" w:color="auto"/>
            <w:left w:val="none" w:sz="0" w:space="0" w:color="auto"/>
            <w:bottom w:val="none" w:sz="0" w:space="0" w:color="auto"/>
            <w:right w:val="none" w:sz="0" w:space="0" w:color="auto"/>
          </w:divBdr>
        </w:div>
        <w:div w:id="1744449404">
          <w:marLeft w:val="360"/>
          <w:marRight w:val="0"/>
          <w:marTop w:val="200"/>
          <w:marBottom w:val="0"/>
          <w:divBdr>
            <w:top w:val="none" w:sz="0" w:space="0" w:color="auto"/>
            <w:left w:val="none" w:sz="0" w:space="0" w:color="auto"/>
            <w:bottom w:val="none" w:sz="0" w:space="0" w:color="auto"/>
            <w:right w:val="none" w:sz="0" w:space="0" w:color="auto"/>
          </w:divBdr>
        </w:div>
        <w:div w:id="616451091">
          <w:marLeft w:val="360"/>
          <w:marRight w:val="0"/>
          <w:marTop w:val="200"/>
          <w:marBottom w:val="0"/>
          <w:divBdr>
            <w:top w:val="none" w:sz="0" w:space="0" w:color="auto"/>
            <w:left w:val="none" w:sz="0" w:space="0" w:color="auto"/>
            <w:bottom w:val="none" w:sz="0" w:space="0" w:color="auto"/>
            <w:right w:val="none" w:sz="0" w:space="0" w:color="auto"/>
          </w:divBdr>
        </w:div>
        <w:div w:id="510147777">
          <w:marLeft w:val="360"/>
          <w:marRight w:val="0"/>
          <w:marTop w:val="200"/>
          <w:marBottom w:val="0"/>
          <w:divBdr>
            <w:top w:val="none" w:sz="0" w:space="0" w:color="auto"/>
            <w:left w:val="none" w:sz="0" w:space="0" w:color="auto"/>
            <w:bottom w:val="none" w:sz="0" w:space="0" w:color="auto"/>
            <w:right w:val="none" w:sz="0" w:space="0" w:color="auto"/>
          </w:divBdr>
        </w:div>
        <w:div w:id="1732074738">
          <w:marLeft w:val="360"/>
          <w:marRight w:val="0"/>
          <w:marTop w:val="200"/>
          <w:marBottom w:val="0"/>
          <w:divBdr>
            <w:top w:val="none" w:sz="0" w:space="0" w:color="auto"/>
            <w:left w:val="none" w:sz="0" w:space="0" w:color="auto"/>
            <w:bottom w:val="none" w:sz="0" w:space="0" w:color="auto"/>
            <w:right w:val="none" w:sz="0" w:space="0" w:color="auto"/>
          </w:divBdr>
        </w:div>
        <w:div w:id="1467046768">
          <w:marLeft w:val="360"/>
          <w:marRight w:val="0"/>
          <w:marTop w:val="200"/>
          <w:marBottom w:val="0"/>
          <w:divBdr>
            <w:top w:val="none" w:sz="0" w:space="0" w:color="auto"/>
            <w:left w:val="none" w:sz="0" w:space="0" w:color="auto"/>
            <w:bottom w:val="none" w:sz="0" w:space="0" w:color="auto"/>
            <w:right w:val="none" w:sz="0" w:space="0" w:color="auto"/>
          </w:divBdr>
        </w:div>
        <w:div w:id="1403866549">
          <w:marLeft w:val="360"/>
          <w:marRight w:val="0"/>
          <w:marTop w:val="200"/>
          <w:marBottom w:val="0"/>
          <w:divBdr>
            <w:top w:val="none" w:sz="0" w:space="0" w:color="auto"/>
            <w:left w:val="none" w:sz="0" w:space="0" w:color="auto"/>
            <w:bottom w:val="none" w:sz="0" w:space="0" w:color="auto"/>
            <w:right w:val="none" w:sz="0" w:space="0" w:color="auto"/>
          </w:divBdr>
        </w:div>
      </w:divsChild>
    </w:div>
    <w:div w:id="883295013">
      <w:bodyDiv w:val="1"/>
      <w:marLeft w:val="0"/>
      <w:marRight w:val="0"/>
      <w:marTop w:val="0"/>
      <w:marBottom w:val="0"/>
      <w:divBdr>
        <w:top w:val="none" w:sz="0" w:space="0" w:color="auto"/>
        <w:left w:val="none" w:sz="0" w:space="0" w:color="auto"/>
        <w:bottom w:val="none" w:sz="0" w:space="0" w:color="auto"/>
        <w:right w:val="none" w:sz="0" w:space="0" w:color="auto"/>
      </w:divBdr>
      <w:divsChild>
        <w:div w:id="1498616931">
          <w:marLeft w:val="0"/>
          <w:marRight w:val="0"/>
          <w:marTop w:val="0"/>
          <w:marBottom w:val="0"/>
          <w:divBdr>
            <w:top w:val="none" w:sz="0" w:space="0" w:color="auto"/>
            <w:left w:val="none" w:sz="0" w:space="0" w:color="auto"/>
            <w:bottom w:val="none" w:sz="0" w:space="0" w:color="auto"/>
            <w:right w:val="none" w:sz="0" w:space="0" w:color="auto"/>
          </w:divBdr>
          <w:divsChild>
            <w:div w:id="1050032755">
              <w:marLeft w:val="0"/>
              <w:marRight w:val="0"/>
              <w:marTop w:val="0"/>
              <w:marBottom w:val="0"/>
              <w:divBdr>
                <w:top w:val="none" w:sz="0" w:space="0" w:color="auto"/>
                <w:left w:val="none" w:sz="0" w:space="0" w:color="auto"/>
                <w:bottom w:val="none" w:sz="0" w:space="0" w:color="auto"/>
                <w:right w:val="none" w:sz="0" w:space="0" w:color="auto"/>
              </w:divBdr>
              <w:divsChild>
                <w:div w:id="1047070362">
                  <w:marLeft w:val="0"/>
                  <w:marRight w:val="0"/>
                  <w:marTop w:val="0"/>
                  <w:marBottom w:val="0"/>
                  <w:divBdr>
                    <w:top w:val="none" w:sz="0" w:space="0" w:color="auto"/>
                    <w:left w:val="none" w:sz="0" w:space="0" w:color="auto"/>
                    <w:bottom w:val="none" w:sz="0" w:space="0" w:color="auto"/>
                    <w:right w:val="none" w:sz="0" w:space="0" w:color="auto"/>
                  </w:divBdr>
                  <w:divsChild>
                    <w:div w:id="746464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3004438">
      <w:bodyDiv w:val="1"/>
      <w:marLeft w:val="0"/>
      <w:marRight w:val="0"/>
      <w:marTop w:val="0"/>
      <w:marBottom w:val="0"/>
      <w:divBdr>
        <w:top w:val="none" w:sz="0" w:space="0" w:color="auto"/>
        <w:left w:val="none" w:sz="0" w:space="0" w:color="auto"/>
        <w:bottom w:val="none" w:sz="0" w:space="0" w:color="auto"/>
        <w:right w:val="none" w:sz="0" w:space="0" w:color="auto"/>
      </w:divBdr>
      <w:divsChild>
        <w:div w:id="1977879807">
          <w:marLeft w:val="547"/>
          <w:marRight w:val="0"/>
          <w:marTop w:val="0"/>
          <w:marBottom w:val="0"/>
          <w:divBdr>
            <w:top w:val="none" w:sz="0" w:space="0" w:color="auto"/>
            <w:left w:val="none" w:sz="0" w:space="0" w:color="auto"/>
            <w:bottom w:val="none" w:sz="0" w:space="0" w:color="auto"/>
            <w:right w:val="none" w:sz="0" w:space="0" w:color="auto"/>
          </w:divBdr>
        </w:div>
        <w:div w:id="246043102">
          <w:marLeft w:val="547"/>
          <w:marRight w:val="0"/>
          <w:marTop w:val="0"/>
          <w:marBottom w:val="0"/>
          <w:divBdr>
            <w:top w:val="none" w:sz="0" w:space="0" w:color="auto"/>
            <w:left w:val="none" w:sz="0" w:space="0" w:color="auto"/>
            <w:bottom w:val="none" w:sz="0" w:space="0" w:color="auto"/>
            <w:right w:val="none" w:sz="0" w:space="0" w:color="auto"/>
          </w:divBdr>
        </w:div>
        <w:div w:id="1422142024">
          <w:marLeft w:val="547"/>
          <w:marRight w:val="0"/>
          <w:marTop w:val="0"/>
          <w:marBottom w:val="0"/>
          <w:divBdr>
            <w:top w:val="none" w:sz="0" w:space="0" w:color="auto"/>
            <w:left w:val="none" w:sz="0" w:space="0" w:color="auto"/>
            <w:bottom w:val="none" w:sz="0" w:space="0" w:color="auto"/>
            <w:right w:val="none" w:sz="0" w:space="0" w:color="auto"/>
          </w:divBdr>
        </w:div>
        <w:div w:id="465851679">
          <w:marLeft w:val="547"/>
          <w:marRight w:val="0"/>
          <w:marTop w:val="0"/>
          <w:marBottom w:val="0"/>
          <w:divBdr>
            <w:top w:val="none" w:sz="0" w:space="0" w:color="auto"/>
            <w:left w:val="none" w:sz="0" w:space="0" w:color="auto"/>
            <w:bottom w:val="none" w:sz="0" w:space="0" w:color="auto"/>
            <w:right w:val="none" w:sz="0" w:space="0" w:color="auto"/>
          </w:divBdr>
        </w:div>
      </w:divsChild>
    </w:div>
    <w:div w:id="956135523">
      <w:bodyDiv w:val="1"/>
      <w:marLeft w:val="0"/>
      <w:marRight w:val="0"/>
      <w:marTop w:val="0"/>
      <w:marBottom w:val="0"/>
      <w:divBdr>
        <w:top w:val="none" w:sz="0" w:space="0" w:color="auto"/>
        <w:left w:val="none" w:sz="0" w:space="0" w:color="auto"/>
        <w:bottom w:val="none" w:sz="0" w:space="0" w:color="auto"/>
        <w:right w:val="none" w:sz="0" w:space="0" w:color="auto"/>
      </w:divBdr>
      <w:divsChild>
        <w:div w:id="548152224">
          <w:marLeft w:val="0"/>
          <w:marRight w:val="0"/>
          <w:marTop w:val="0"/>
          <w:marBottom w:val="0"/>
          <w:divBdr>
            <w:top w:val="none" w:sz="0" w:space="0" w:color="auto"/>
            <w:left w:val="none" w:sz="0" w:space="0" w:color="auto"/>
            <w:bottom w:val="none" w:sz="0" w:space="0" w:color="auto"/>
            <w:right w:val="none" w:sz="0" w:space="0" w:color="auto"/>
          </w:divBdr>
          <w:divsChild>
            <w:div w:id="324480397">
              <w:marLeft w:val="0"/>
              <w:marRight w:val="0"/>
              <w:marTop w:val="0"/>
              <w:marBottom w:val="0"/>
              <w:divBdr>
                <w:top w:val="none" w:sz="0" w:space="0" w:color="auto"/>
                <w:left w:val="none" w:sz="0" w:space="0" w:color="auto"/>
                <w:bottom w:val="none" w:sz="0" w:space="0" w:color="auto"/>
                <w:right w:val="none" w:sz="0" w:space="0" w:color="auto"/>
              </w:divBdr>
              <w:divsChild>
                <w:div w:id="495924982">
                  <w:marLeft w:val="0"/>
                  <w:marRight w:val="0"/>
                  <w:marTop w:val="0"/>
                  <w:marBottom w:val="0"/>
                  <w:divBdr>
                    <w:top w:val="none" w:sz="0" w:space="0" w:color="auto"/>
                    <w:left w:val="none" w:sz="0" w:space="0" w:color="auto"/>
                    <w:bottom w:val="none" w:sz="0" w:space="0" w:color="auto"/>
                    <w:right w:val="none" w:sz="0" w:space="0" w:color="auto"/>
                  </w:divBdr>
                  <w:divsChild>
                    <w:div w:id="137075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5298926">
      <w:bodyDiv w:val="1"/>
      <w:marLeft w:val="0"/>
      <w:marRight w:val="0"/>
      <w:marTop w:val="0"/>
      <w:marBottom w:val="0"/>
      <w:divBdr>
        <w:top w:val="none" w:sz="0" w:space="0" w:color="auto"/>
        <w:left w:val="none" w:sz="0" w:space="0" w:color="auto"/>
        <w:bottom w:val="none" w:sz="0" w:space="0" w:color="auto"/>
        <w:right w:val="none" w:sz="0" w:space="0" w:color="auto"/>
      </w:divBdr>
      <w:divsChild>
        <w:div w:id="553809987">
          <w:marLeft w:val="360"/>
          <w:marRight w:val="0"/>
          <w:marTop w:val="200"/>
          <w:marBottom w:val="0"/>
          <w:divBdr>
            <w:top w:val="none" w:sz="0" w:space="0" w:color="auto"/>
            <w:left w:val="none" w:sz="0" w:space="0" w:color="auto"/>
            <w:bottom w:val="none" w:sz="0" w:space="0" w:color="auto"/>
            <w:right w:val="none" w:sz="0" w:space="0" w:color="auto"/>
          </w:divBdr>
        </w:div>
        <w:div w:id="111678618">
          <w:marLeft w:val="360"/>
          <w:marRight w:val="0"/>
          <w:marTop w:val="200"/>
          <w:marBottom w:val="0"/>
          <w:divBdr>
            <w:top w:val="none" w:sz="0" w:space="0" w:color="auto"/>
            <w:left w:val="none" w:sz="0" w:space="0" w:color="auto"/>
            <w:bottom w:val="none" w:sz="0" w:space="0" w:color="auto"/>
            <w:right w:val="none" w:sz="0" w:space="0" w:color="auto"/>
          </w:divBdr>
        </w:div>
        <w:div w:id="1846244631">
          <w:marLeft w:val="360"/>
          <w:marRight w:val="0"/>
          <w:marTop w:val="200"/>
          <w:marBottom w:val="0"/>
          <w:divBdr>
            <w:top w:val="none" w:sz="0" w:space="0" w:color="auto"/>
            <w:left w:val="none" w:sz="0" w:space="0" w:color="auto"/>
            <w:bottom w:val="none" w:sz="0" w:space="0" w:color="auto"/>
            <w:right w:val="none" w:sz="0" w:space="0" w:color="auto"/>
          </w:divBdr>
        </w:div>
        <w:div w:id="991643528">
          <w:marLeft w:val="360"/>
          <w:marRight w:val="0"/>
          <w:marTop w:val="200"/>
          <w:marBottom w:val="0"/>
          <w:divBdr>
            <w:top w:val="none" w:sz="0" w:space="0" w:color="auto"/>
            <w:left w:val="none" w:sz="0" w:space="0" w:color="auto"/>
            <w:bottom w:val="none" w:sz="0" w:space="0" w:color="auto"/>
            <w:right w:val="none" w:sz="0" w:space="0" w:color="auto"/>
          </w:divBdr>
        </w:div>
      </w:divsChild>
    </w:div>
    <w:div w:id="1015689167">
      <w:bodyDiv w:val="1"/>
      <w:marLeft w:val="0"/>
      <w:marRight w:val="0"/>
      <w:marTop w:val="0"/>
      <w:marBottom w:val="0"/>
      <w:divBdr>
        <w:top w:val="none" w:sz="0" w:space="0" w:color="auto"/>
        <w:left w:val="none" w:sz="0" w:space="0" w:color="auto"/>
        <w:bottom w:val="none" w:sz="0" w:space="0" w:color="auto"/>
        <w:right w:val="none" w:sz="0" w:space="0" w:color="auto"/>
      </w:divBdr>
      <w:divsChild>
        <w:div w:id="1930311008">
          <w:marLeft w:val="720"/>
          <w:marRight w:val="0"/>
          <w:marTop w:val="0"/>
          <w:marBottom w:val="0"/>
          <w:divBdr>
            <w:top w:val="none" w:sz="0" w:space="0" w:color="auto"/>
            <w:left w:val="none" w:sz="0" w:space="0" w:color="auto"/>
            <w:bottom w:val="none" w:sz="0" w:space="0" w:color="auto"/>
            <w:right w:val="none" w:sz="0" w:space="0" w:color="auto"/>
          </w:divBdr>
        </w:div>
        <w:div w:id="721294456">
          <w:marLeft w:val="720"/>
          <w:marRight w:val="0"/>
          <w:marTop w:val="0"/>
          <w:marBottom w:val="0"/>
          <w:divBdr>
            <w:top w:val="none" w:sz="0" w:space="0" w:color="auto"/>
            <w:left w:val="none" w:sz="0" w:space="0" w:color="auto"/>
            <w:bottom w:val="none" w:sz="0" w:space="0" w:color="auto"/>
            <w:right w:val="none" w:sz="0" w:space="0" w:color="auto"/>
          </w:divBdr>
        </w:div>
        <w:div w:id="1588807707">
          <w:marLeft w:val="720"/>
          <w:marRight w:val="0"/>
          <w:marTop w:val="0"/>
          <w:marBottom w:val="0"/>
          <w:divBdr>
            <w:top w:val="none" w:sz="0" w:space="0" w:color="auto"/>
            <w:left w:val="none" w:sz="0" w:space="0" w:color="auto"/>
            <w:bottom w:val="none" w:sz="0" w:space="0" w:color="auto"/>
            <w:right w:val="none" w:sz="0" w:space="0" w:color="auto"/>
          </w:divBdr>
        </w:div>
        <w:div w:id="1283729339">
          <w:marLeft w:val="720"/>
          <w:marRight w:val="0"/>
          <w:marTop w:val="0"/>
          <w:marBottom w:val="0"/>
          <w:divBdr>
            <w:top w:val="none" w:sz="0" w:space="0" w:color="auto"/>
            <w:left w:val="none" w:sz="0" w:space="0" w:color="auto"/>
            <w:bottom w:val="none" w:sz="0" w:space="0" w:color="auto"/>
            <w:right w:val="none" w:sz="0" w:space="0" w:color="auto"/>
          </w:divBdr>
        </w:div>
        <w:div w:id="874316082">
          <w:marLeft w:val="720"/>
          <w:marRight w:val="0"/>
          <w:marTop w:val="0"/>
          <w:marBottom w:val="0"/>
          <w:divBdr>
            <w:top w:val="none" w:sz="0" w:space="0" w:color="auto"/>
            <w:left w:val="none" w:sz="0" w:space="0" w:color="auto"/>
            <w:bottom w:val="none" w:sz="0" w:space="0" w:color="auto"/>
            <w:right w:val="none" w:sz="0" w:space="0" w:color="auto"/>
          </w:divBdr>
        </w:div>
        <w:div w:id="1370764390">
          <w:marLeft w:val="720"/>
          <w:marRight w:val="0"/>
          <w:marTop w:val="0"/>
          <w:marBottom w:val="0"/>
          <w:divBdr>
            <w:top w:val="none" w:sz="0" w:space="0" w:color="auto"/>
            <w:left w:val="none" w:sz="0" w:space="0" w:color="auto"/>
            <w:bottom w:val="none" w:sz="0" w:space="0" w:color="auto"/>
            <w:right w:val="none" w:sz="0" w:space="0" w:color="auto"/>
          </w:divBdr>
        </w:div>
      </w:divsChild>
    </w:div>
    <w:div w:id="1068114718">
      <w:bodyDiv w:val="1"/>
      <w:marLeft w:val="0"/>
      <w:marRight w:val="0"/>
      <w:marTop w:val="0"/>
      <w:marBottom w:val="0"/>
      <w:divBdr>
        <w:top w:val="none" w:sz="0" w:space="0" w:color="auto"/>
        <w:left w:val="none" w:sz="0" w:space="0" w:color="auto"/>
        <w:bottom w:val="none" w:sz="0" w:space="0" w:color="auto"/>
        <w:right w:val="none" w:sz="0" w:space="0" w:color="auto"/>
      </w:divBdr>
      <w:divsChild>
        <w:div w:id="508258388">
          <w:marLeft w:val="720"/>
          <w:marRight w:val="0"/>
          <w:marTop w:val="400"/>
          <w:marBottom w:val="0"/>
          <w:divBdr>
            <w:top w:val="none" w:sz="0" w:space="0" w:color="auto"/>
            <w:left w:val="none" w:sz="0" w:space="0" w:color="auto"/>
            <w:bottom w:val="none" w:sz="0" w:space="0" w:color="auto"/>
            <w:right w:val="none" w:sz="0" w:space="0" w:color="auto"/>
          </w:divBdr>
        </w:div>
        <w:div w:id="586499874">
          <w:marLeft w:val="720"/>
          <w:marRight w:val="0"/>
          <w:marTop w:val="400"/>
          <w:marBottom w:val="0"/>
          <w:divBdr>
            <w:top w:val="none" w:sz="0" w:space="0" w:color="auto"/>
            <w:left w:val="none" w:sz="0" w:space="0" w:color="auto"/>
            <w:bottom w:val="none" w:sz="0" w:space="0" w:color="auto"/>
            <w:right w:val="none" w:sz="0" w:space="0" w:color="auto"/>
          </w:divBdr>
        </w:div>
        <w:div w:id="190071617">
          <w:marLeft w:val="720"/>
          <w:marRight w:val="0"/>
          <w:marTop w:val="400"/>
          <w:marBottom w:val="0"/>
          <w:divBdr>
            <w:top w:val="none" w:sz="0" w:space="0" w:color="auto"/>
            <w:left w:val="none" w:sz="0" w:space="0" w:color="auto"/>
            <w:bottom w:val="none" w:sz="0" w:space="0" w:color="auto"/>
            <w:right w:val="none" w:sz="0" w:space="0" w:color="auto"/>
          </w:divBdr>
        </w:div>
        <w:div w:id="1640839374">
          <w:marLeft w:val="720"/>
          <w:marRight w:val="0"/>
          <w:marTop w:val="400"/>
          <w:marBottom w:val="0"/>
          <w:divBdr>
            <w:top w:val="none" w:sz="0" w:space="0" w:color="auto"/>
            <w:left w:val="none" w:sz="0" w:space="0" w:color="auto"/>
            <w:bottom w:val="none" w:sz="0" w:space="0" w:color="auto"/>
            <w:right w:val="none" w:sz="0" w:space="0" w:color="auto"/>
          </w:divBdr>
        </w:div>
        <w:div w:id="916477954">
          <w:marLeft w:val="720"/>
          <w:marRight w:val="0"/>
          <w:marTop w:val="400"/>
          <w:marBottom w:val="0"/>
          <w:divBdr>
            <w:top w:val="none" w:sz="0" w:space="0" w:color="auto"/>
            <w:left w:val="none" w:sz="0" w:space="0" w:color="auto"/>
            <w:bottom w:val="none" w:sz="0" w:space="0" w:color="auto"/>
            <w:right w:val="none" w:sz="0" w:space="0" w:color="auto"/>
          </w:divBdr>
        </w:div>
        <w:div w:id="2032755720">
          <w:marLeft w:val="720"/>
          <w:marRight w:val="0"/>
          <w:marTop w:val="400"/>
          <w:marBottom w:val="0"/>
          <w:divBdr>
            <w:top w:val="none" w:sz="0" w:space="0" w:color="auto"/>
            <w:left w:val="none" w:sz="0" w:space="0" w:color="auto"/>
            <w:bottom w:val="none" w:sz="0" w:space="0" w:color="auto"/>
            <w:right w:val="none" w:sz="0" w:space="0" w:color="auto"/>
          </w:divBdr>
        </w:div>
      </w:divsChild>
    </w:div>
    <w:div w:id="1093041678">
      <w:bodyDiv w:val="1"/>
      <w:marLeft w:val="0"/>
      <w:marRight w:val="0"/>
      <w:marTop w:val="0"/>
      <w:marBottom w:val="0"/>
      <w:divBdr>
        <w:top w:val="none" w:sz="0" w:space="0" w:color="auto"/>
        <w:left w:val="none" w:sz="0" w:space="0" w:color="auto"/>
        <w:bottom w:val="none" w:sz="0" w:space="0" w:color="auto"/>
        <w:right w:val="none" w:sz="0" w:space="0" w:color="auto"/>
      </w:divBdr>
      <w:divsChild>
        <w:div w:id="1776948694">
          <w:marLeft w:val="274"/>
          <w:marRight w:val="0"/>
          <w:marTop w:val="0"/>
          <w:marBottom w:val="0"/>
          <w:divBdr>
            <w:top w:val="none" w:sz="0" w:space="0" w:color="auto"/>
            <w:left w:val="none" w:sz="0" w:space="0" w:color="auto"/>
            <w:bottom w:val="none" w:sz="0" w:space="0" w:color="auto"/>
            <w:right w:val="none" w:sz="0" w:space="0" w:color="auto"/>
          </w:divBdr>
        </w:div>
        <w:div w:id="1397438833">
          <w:marLeft w:val="274"/>
          <w:marRight w:val="0"/>
          <w:marTop w:val="0"/>
          <w:marBottom w:val="0"/>
          <w:divBdr>
            <w:top w:val="none" w:sz="0" w:space="0" w:color="auto"/>
            <w:left w:val="none" w:sz="0" w:space="0" w:color="auto"/>
            <w:bottom w:val="none" w:sz="0" w:space="0" w:color="auto"/>
            <w:right w:val="none" w:sz="0" w:space="0" w:color="auto"/>
          </w:divBdr>
        </w:div>
        <w:div w:id="1168330277">
          <w:marLeft w:val="806"/>
          <w:marRight w:val="0"/>
          <w:marTop w:val="0"/>
          <w:marBottom w:val="0"/>
          <w:divBdr>
            <w:top w:val="none" w:sz="0" w:space="0" w:color="auto"/>
            <w:left w:val="none" w:sz="0" w:space="0" w:color="auto"/>
            <w:bottom w:val="none" w:sz="0" w:space="0" w:color="auto"/>
            <w:right w:val="none" w:sz="0" w:space="0" w:color="auto"/>
          </w:divBdr>
        </w:div>
        <w:div w:id="1939677499">
          <w:marLeft w:val="274"/>
          <w:marRight w:val="0"/>
          <w:marTop w:val="0"/>
          <w:marBottom w:val="0"/>
          <w:divBdr>
            <w:top w:val="none" w:sz="0" w:space="0" w:color="auto"/>
            <w:left w:val="none" w:sz="0" w:space="0" w:color="auto"/>
            <w:bottom w:val="none" w:sz="0" w:space="0" w:color="auto"/>
            <w:right w:val="none" w:sz="0" w:space="0" w:color="auto"/>
          </w:divBdr>
        </w:div>
        <w:div w:id="1966351688">
          <w:marLeft w:val="274"/>
          <w:marRight w:val="0"/>
          <w:marTop w:val="0"/>
          <w:marBottom w:val="0"/>
          <w:divBdr>
            <w:top w:val="none" w:sz="0" w:space="0" w:color="auto"/>
            <w:left w:val="none" w:sz="0" w:space="0" w:color="auto"/>
            <w:bottom w:val="none" w:sz="0" w:space="0" w:color="auto"/>
            <w:right w:val="none" w:sz="0" w:space="0" w:color="auto"/>
          </w:divBdr>
        </w:div>
      </w:divsChild>
    </w:div>
    <w:div w:id="1116873184">
      <w:bodyDiv w:val="1"/>
      <w:marLeft w:val="0"/>
      <w:marRight w:val="0"/>
      <w:marTop w:val="0"/>
      <w:marBottom w:val="0"/>
      <w:divBdr>
        <w:top w:val="none" w:sz="0" w:space="0" w:color="auto"/>
        <w:left w:val="none" w:sz="0" w:space="0" w:color="auto"/>
        <w:bottom w:val="none" w:sz="0" w:space="0" w:color="auto"/>
        <w:right w:val="none" w:sz="0" w:space="0" w:color="auto"/>
      </w:divBdr>
      <w:divsChild>
        <w:div w:id="851143117">
          <w:marLeft w:val="360"/>
          <w:marRight w:val="0"/>
          <w:marTop w:val="200"/>
          <w:marBottom w:val="0"/>
          <w:divBdr>
            <w:top w:val="none" w:sz="0" w:space="0" w:color="auto"/>
            <w:left w:val="none" w:sz="0" w:space="0" w:color="auto"/>
            <w:bottom w:val="none" w:sz="0" w:space="0" w:color="auto"/>
            <w:right w:val="none" w:sz="0" w:space="0" w:color="auto"/>
          </w:divBdr>
        </w:div>
        <w:div w:id="659120817">
          <w:marLeft w:val="360"/>
          <w:marRight w:val="0"/>
          <w:marTop w:val="200"/>
          <w:marBottom w:val="0"/>
          <w:divBdr>
            <w:top w:val="none" w:sz="0" w:space="0" w:color="auto"/>
            <w:left w:val="none" w:sz="0" w:space="0" w:color="auto"/>
            <w:bottom w:val="none" w:sz="0" w:space="0" w:color="auto"/>
            <w:right w:val="none" w:sz="0" w:space="0" w:color="auto"/>
          </w:divBdr>
        </w:div>
        <w:div w:id="1113942047">
          <w:marLeft w:val="360"/>
          <w:marRight w:val="0"/>
          <w:marTop w:val="200"/>
          <w:marBottom w:val="0"/>
          <w:divBdr>
            <w:top w:val="none" w:sz="0" w:space="0" w:color="auto"/>
            <w:left w:val="none" w:sz="0" w:space="0" w:color="auto"/>
            <w:bottom w:val="none" w:sz="0" w:space="0" w:color="auto"/>
            <w:right w:val="none" w:sz="0" w:space="0" w:color="auto"/>
          </w:divBdr>
        </w:div>
        <w:div w:id="231893117">
          <w:marLeft w:val="360"/>
          <w:marRight w:val="0"/>
          <w:marTop w:val="200"/>
          <w:marBottom w:val="0"/>
          <w:divBdr>
            <w:top w:val="none" w:sz="0" w:space="0" w:color="auto"/>
            <w:left w:val="none" w:sz="0" w:space="0" w:color="auto"/>
            <w:bottom w:val="none" w:sz="0" w:space="0" w:color="auto"/>
            <w:right w:val="none" w:sz="0" w:space="0" w:color="auto"/>
          </w:divBdr>
        </w:div>
        <w:div w:id="380138019">
          <w:marLeft w:val="360"/>
          <w:marRight w:val="0"/>
          <w:marTop w:val="200"/>
          <w:marBottom w:val="0"/>
          <w:divBdr>
            <w:top w:val="none" w:sz="0" w:space="0" w:color="auto"/>
            <w:left w:val="none" w:sz="0" w:space="0" w:color="auto"/>
            <w:bottom w:val="none" w:sz="0" w:space="0" w:color="auto"/>
            <w:right w:val="none" w:sz="0" w:space="0" w:color="auto"/>
          </w:divBdr>
        </w:div>
      </w:divsChild>
    </w:div>
    <w:div w:id="1143892225">
      <w:bodyDiv w:val="1"/>
      <w:marLeft w:val="0"/>
      <w:marRight w:val="0"/>
      <w:marTop w:val="0"/>
      <w:marBottom w:val="0"/>
      <w:divBdr>
        <w:top w:val="none" w:sz="0" w:space="0" w:color="auto"/>
        <w:left w:val="none" w:sz="0" w:space="0" w:color="auto"/>
        <w:bottom w:val="none" w:sz="0" w:space="0" w:color="auto"/>
        <w:right w:val="none" w:sz="0" w:space="0" w:color="auto"/>
      </w:divBdr>
      <w:divsChild>
        <w:div w:id="843976426">
          <w:marLeft w:val="0"/>
          <w:marRight w:val="0"/>
          <w:marTop w:val="0"/>
          <w:marBottom w:val="0"/>
          <w:divBdr>
            <w:top w:val="none" w:sz="0" w:space="0" w:color="auto"/>
            <w:left w:val="none" w:sz="0" w:space="0" w:color="auto"/>
            <w:bottom w:val="none" w:sz="0" w:space="0" w:color="auto"/>
            <w:right w:val="none" w:sz="0" w:space="0" w:color="auto"/>
          </w:divBdr>
          <w:divsChild>
            <w:div w:id="1313481745">
              <w:marLeft w:val="0"/>
              <w:marRight w:val="0"/>
              <w:marTop w:val="0"/>
              <w:marBottom w:val="0"/>
              <w:divBdr>
                <w:top w:val="none" w:sz="0" w:space="0" w:color="auto"/>
                <w:left w:val="none" w:sz="0" w:space="0" w:color="auto"/>
                <w:bottom w:val="none" w:sz="0" w:space="0" w:color="auto"/>
                <w:right w:val="none" w:sz="0" w:space="0" w:color="auto"/>
              </w:divBdr>
              <w:divsChild>
                <w:div w:id="2114133520">
                  <w:marLeft w:val="0"/>
                  <w:marRight w:val="0"/>
                  <w:marTop w:val="0"/>
                  <w:marBottom w:val="0"/>
                  <w:divBdr>
                    <w:top w:val="none" w:sz="0" w:space="0" w:color="auto"/>
                    <w:left w:val="none" w:sz="0" w:space="0" w:color="auto"/>
                    <w:bottom w:val="none" w:sz="0" w:space="0" w:color="auto"/>
                    <w:right w:val="none" w:sz="0" w:space="0" w:color="auto"/>
                  </w:divBdr>
                </w:div>
              </w:divsChild>
            </w:div>
            <w:div w:id="113602281">
              <w:marLeft w:val="0"/>
              <w:marRight w:val="0"/>
              <w:marTop w:val="0"/>
              <w:marBottom w:val="0"/>
              <w:divBdr>
                <w:top w:val="none" w:sz="0" w:space="0" w:color="auto"/>
                <w:left w:val="none" w:sz="0" w:space="0" w:color="auto"/>
                <w:bottom w:val="none" w:sz="0" w:space="0" w:color="auto"/>
                <w:right w:val="none" w:sz="0" w:space="0" w:color="auto"/>
              </w:divBdr>
              <w:divsChild>
                <w:div w:id="886573540">
                  <w:marLeft w:val="0"/>
                  <w:marRight w:val="0"/>
                  <w:marTop w:val="0"/>
                  <w:marBottom w:val="0"/>
                  <w:divBdr>
                    <w:top w:val="none" w:sz="0" w:space="0" w:color="auto"/>
                    <w:left w:val="none" w:sz="0" w:space="0" w:color="auto"/>
                    <w:bottom w:val="none" w:sz="0" w:space="0" w:color="auto"/>
                    <w:right w:val="none" w:sz="0" w:space="0" w:color="auto"/>
                  </w:divBdr>
                </w:div>
              </w:divsChild>
            </w:div>
            <w:div w:id="1288704729">
              <w:marLeft w:val="0"/>
              <w:marRight w:val="0"/>
              <w:marTop w:val="0"/>
              <w:marBottom w:val="0"/>
              <w:divBdr>
                <w:top w:val="none" w:sz="0" w:space="0" w:color="auto"/>
                <w:left w:val="none" w:sz="0" w:space="0" w:color="auto"/>
                <w:bottom w:val="none" w:sz="0" w:space="0" w:color="auto"/>
                <w:right w:val="none" w:sz="0" w:space="0" w:color="auto"/>
              </w:divBdr>
              <w:divsChild>
                <w:div w:id="350574733">
                  <w:marLeft w:val="0"/>
                  <w:marRight w:val="0"/>
                  <w:marTop w:val="0"/>
                  <w:marBottom w:val="0"/>
                  <w:divBdr>
                    <w:top w:val="none" w:sz="0" w:space="0" w:color="auto"/>
                    <w:left w:val="none" w:sz="0" w:space="0" w:color="auto"/>
                    <w:bottom w:val="none" w:sz="0" w:space="0" w:color="auto"/>
                    <w:right w:val="none" w:sz="0" w:space="0" w:color="auto"/>
                  </w:divBdr>
                </w:div>
                <w:div w:id="815074941">
                  <w:marLeft w:val="0"/>
                  <w:marRight w:val="0"/>
                  <w:marTop w:val="0"/>
                  <w:marBottom w:val="0"/>
                  <w:divBdr>
                    <w:top w:val="none" w:sz="0" w:space="0" w:color="auto"/>
                    <w:left w:val="none" w:sz="0" w:space="0" w:color="auto"/>
                    <w:bottom w:val="none" w:sz="0" w:space="0" w:color="auto"/>
                    <w:right w:val="none" w:sz="0" w:space="0" w:color="auto"/>
                  </w:divBdr>
                </w:div>
              </w:divsChild>
            </w:div>
            <w:div w:id="1279486578">
              <w:marLeft w:val="0"/>
              <w:marRight w:val="0"/>
              <w:marTop w:val="0"/>
              <w:marBottom w:val="0"/>
              <w:divBdr>
                <w:top w:val="none" w:sz="0" w:space="0" w:color="auto"/>
                <w:left w:val="none" w:sz="0" w:space="0" w:color="auto"/>
                <w:bottom w:val="none" w:sz="0" w:space="0" w:color="auto"/>
                <w:right w:val="none" w:sz="0" w:space="0" w:color="auto"/>
              </w:divBdr>
              <w:divsChild>
                <w:div w:id="594439474">
                  <w:marLeft w:val="0"/>
                  <w:marRight w:val="0"/>
                  <w:marTop w:val="0"/>
                  <w:marBottom w:val="0"/>
                  <w:divBdr>
                    <w:top w:val="none" w:sz="0" w:space="0" w:color="auto"/>
                    <w:left w:val="none" w:sz="0" w:space="0" w:color="auto"/>
                    <w:bottom w:val="none" w:sz="0" w:space="0" w:color="auto"/>
                    <w:right w:val="none" w:sz="0" w:space="0" w:color="auto"/>
                  </w:divBdr>
                </w:div>
              </w:divsChild>
            </w:div>
            <w:div w:id="1004819296">
              <w:marLeft w:val="0"/>
              <w:marRight w:val="0"/>
              <w:marTop w:val="0"/>
              <w:marBottom w:val="0"/>
              <w:divBdr>
                <w:top w:val="none" w:sz="0" w:space="0" w:color="auto"/>
                <w:left w:val="none" w:sz="0" w:space="0" w:color="auto"/>
                <w:bottom w:val="none" w:sz="0" w:space="0" w:color="auto"/>
                <w:right w:val="none" w:sz="0" w:space="0" w:color="auto"/>
              </w:divBdr>
              <w:divsChild>
                <w:div w:id="1299650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737303">
      <w:bodyDiv w:val="1"/>
      <w:marLeft w:val="0"/>
      <w:marRight w:val="0"/>
      <w:marTop w:val="0"/>
      <w:marBottom w:val="0"/>
      <w:divBdr>
        <w:top w:val="none" w:sz="0" w:space="0" w:color="auto"/>
        <w:left w:val="none" w:sz="0" w:space="0" w:color="auto"/>
        <w:bottom w:val="none" w:sz="0" w:space="0" w:color="auto"/>
        <w:right w:val="none" w:sz="0" w:space="0" w:color="auto"/>
      </w:divBdr>
    </w:div>
    <w:div w:id="1295401868">
      <w:bodyDiv w:val="1"/>
      <w:marLeft w:val="0"/>
      <w:marRight w:val="0"/>
      <w:marTop w:val="0"/>
      <w:marBottom w:val="0"/>
      <w:divBdr>
        <w:top w:val="none" w:sz="0" w:space="0" w:color="auto"/>
        <w:left w:val="none" w:sz="0" w:space="0" w:color="auto"/>
        <w:bottom w:val="none" w:sz="0" w:space="0" w:color="auto"/>
        <w:right w:val="none" w:sz="0" w:space="0" w:color="auto"/>
      </w:divBdr>
      <w:divsChild>
        <w:div w:id="995501201">
          <w:marLeft w:val="1094"/>
          <w:marRight w:val="0"/>
          <w:marTop w:val="120"/>
          <w:marBottom w:val="0"/>
          <w:divBdr>
            <w:top w:val="none" w:sz="0" w:space="0" w:color="auto"/>
            <w:left w:val="none" w:sz="0" w:space="0" w:color="auto"/>
            <w:bottom w:val="none" w:sz="0" w:space="0" w:color="auto"/>
            <w:right w:val="none" w:sz="0" w:space="0" w:color="auto"/>
          </w:divBdr>
        </w:div>
        <w:div w:id="758018028">
          <w:marLeft w:val="1094"/>
          <w:marRight w:val="0"/>
          <w:marTop w:val="120"/>
          <w:marBottom w:val="0"/>
          <w:divBdr>
            <w:top w:val="none" w:sz="0" w:space="0" w:color="auto"/>
            <w:left w:val="none" w:sz="0" w:space="0" w:color="auto"/>
            <w:bottom w:val="none" w:sz="0" w:space="0" w:color="auto"/>
            <w:right w:val="none" w:sz="0" w:space="0" w:color="auto"/>
          </w:divBdr>
        </w:div>
      </w:divsChild>
    </w:div>
    <w:div w:id="1302346807">
      <w:bodyDiv w:val="1"/>
      <w:marLeft w:val="0"/>
      <w:marRight w:val="0"/>
      <w:marTop w:val="0"/>
      <w:marBottom w:val="0"/>
      <w:divBdr>
        <w:top w:val="none" w:sz="0" w:space="0" w:color="auto"/>
        <w:left w:val="none" w:sz="0" w:space="0" w:color="auto"/>
        <w:bottom w:val="none" w:sz="0" w:space="0" w:color="auto"/>
        <w:right w:val="none" w:sz="0" w:space="0" w:color="auto"/>
      </w:divBdr>
      <w:divsChild>
        <w:div w:id="1000305252">
          <w:marLeft w:val="360"/>
          <w:marRight w:val="0"/>
          <w:marTop w:val="200"/>
          <w:marBottom w:val="0"/>
          <w:divBdr>
            <w:top w:val="none" w:sz="0" w:space="0" w:color="auto"/>
            <w:left w:val="none" w:sz="0" w:space="0" w:color="auto"/>
            <w:bottom w:val="none" w:sz="0" w:space="0" w:color="auto"/>
            <w:right w:val="none" w:sz="0" w:space="0" w:color="auto"/>
          </w:divBdr>
        </w:div>
        <w:div w:id="1432042522">
          <w:marLeft w:val="360"/>
          <w:marRight w:val="0"/>
          <w:marTop w:val="200"/>
          <w:marBottom w:val="0"/>
          <w:divBdr>
            <w:top w:val="none" w:sz="0" w:space="0" w:color="auto"/>
            <w:left w:val="none" w:sz="0" w:space="0" w:color="auto"/>
            <w:bottom w:val="none" w:sz="0" w:space="0" w:color="auto"/>
            <w:right w:val="none" w:sz="0" w:space="0" w:color="auto"/>
          </w:divBdr>
        </w:div>
        <w:div w:id="110394560">
          <w:marLeft w:val="360"/>
          <w:marRight w:val="0"/>
          <w:marTop w:val="200"/>
          <w:marBottom w:val="0"/>
          <w:divBdr>
            <w:top w:val="none" w:sz="0" w:space="0" w:color="auto"/>
            <w:left w:val="none" w:sz="0" w:space="0" w:color="auto"/>
            <w:bottom w:val="none" w:sz="0" w:space="0" w:color="auto"/>
            <w:right w:val="none" w:sz="0" w:space="0" w:color="auto"/>
          </w:divBdr>
        </w:div>
        <w:div w:id="1213031121">
          <w:marLeft w:val="360"/>
          <w:marRight w:val="0"/>
          <w:marTop w:val="200"/>
          <w:marBottom w:val="0"/>
          <w:divBdr>
            <w:top w:val="none" w:sz="0" w:space="0" w:color="auto"/>
            <w:left w:val="none" w:sz="0" w:space="0" w:color="auto"/>
            <w:bottom w:val="none" w:sz="0" w:space="0" w:color="auto"/>
            <w:right w:val="none" w:sz="0" w:space="0" w:color="auto"/>
          </w:divBdr>
        </w:div>
        <w:div w:id="869993154">
          <w:marLeft w:val="360"/>
          <w:marRight w:val="0"/>
          <w:marTop w:val="200"/>
          <w:marBottom w:val="0"/>
          <w:divBdr>
            <w:top w:val="none" w:sz="0" w:space="0" w:color="auto"/>
            <w:left w:val="none" w:sz="0" w:space="0" w:color="auto"/>
            <w:bottom w:val="none" w:sz="0" w:space="0" w:color="auto"/>
            <w:right w:val="none" w:sz="0" w:space="0" w:color="auto"/>
          </w:divBdr>
        </w:div>
      </w:divsChild>
    </w:div>
    <w:div w:id="1421639100">
      <w:bodyDiv w:val="1"/>
      <w:marLeft w:val="0"/>
      <w:marRight w:val="0"/>
      <w:marTop w:val="0"/>
      <w:marBottom w:val="0"/>
      <w:divBdr>
        <w:top w:val="none" w:sz="0" w:space="0" w:color="auto"/>
        <w:left w:val="none" w:sz="0" w:space="0" w:color="auto"/>
        <w:bottom w:val="none" w:sz="0" w:space="0" w:color="auto"/>
        <w:right w:val="none" w:sz="0" w:space="0" w:color="auto"/>
      </w:divBdr>
      <w:divsChild>
        <w:div w:id="1876233855">
          <w:marLeft w:val="547"/>
          <w:marRight w:val="0"/>
          <w:marTop w:val="0"/>
          <w:marBottom w:val="0"/>
          <w:divBdr>
            <w:top w:val="none" w:sz="0" w:space="0" w:color="auto"/>
            <w:left w:val="none" w:sz="0" w:space="0" w:color="auto"/>
            <w:bottom w:val="none" w:sz="0" w:space="0" w:color="auto"/>
            <w:right w:val="none" w:sz="0" w:space="0" w:color="auto"/>
          </w:divBdr>
        </w:div>
        <w:div w:id="484125558">
          <w:marLeft w:val="547"/>
          <w:marRight w:val="0"/>
          <w:marTop w:val="0"/>
          <w:marBottom w:val="0"/>
          <w:divBdr>
            <w:top w:val="none" w:sz="0" w:space="0" w:color="auto"/>
            <w:left w:val="none" w:sz="0" w:space="0" w:color="auto"/>
            <w:bottom w:val="none" w:sz="0" w:space="0" w:color="auto"/>
            <w:right w:val="none" w:sz="0" w:space="0" w:color="auto"/>
          </w:divBdr>
        </w:div>
        <w:div w:id="1862352153">
          <w:marLeft w:val="547"/>
          <w:marRight w:val="0"/>
          <w:marTop w:val="0"/>
          <w:marBottom w:val="0"/>
          <w:divBdr>
            <w:top w:val="none" w:sz="0" w:space="0" w:color="auto"/>
            <w:left w:val="none" w:sz="0" w:space="0" w:color="auto"/>
            <w:bottom w:val="none" w:sz="0" w:space="0" w:color="auto"/>
            <w:right w:val="none" w:sz="0" w:space="0" w:color="auto"/>
          </w:divBdr>
        </w:div>
        <w:div w:id="169562086">
          <w:marLeft w:val="547"/>
          <w:marRight w:val="0"/>
          <w:marTop w:val="0"/>
          <w:marBottom w:val="0"/>
          <w:divBdr>
            <w:top w:val="none" w:sz="0" w:space="0" w:color="auto"/>
            <w:left w:val="none" w:sz="0" w:space="0" w:color="auto"/>
            <w:bottom w:val="none" w:sz="0" w:space="0" w:color="auto"/>
            <w:right w:val="none" w:sz="0" w:space="0" w:color="auto"/>
          </w:divBdr>
        </w:div>
      </w:divsChild>
    </w:div>
    <w:div w:id="1438524537">
      <w:bodyDiv w:val="1"/>
      <w:marLeft w:val="0"/>
      <w:marRight w:val="0"/>
      <w:marTop w:val="0"/>
      <w:marBottom w:val="0"/>
      <w:divBdr>
        <w:top w:val="none" w:sz="0" w:space="0" w:color="auto"/>
        <w:left w:val="none" w:sz="0" w:space="0" w:color="auto"/>
        <w:bottom w:val="none" w:sz="0" w:space="0" w:color="auto"/>
        <w:right w:val="none" w:sz="0" w:space="0" w:color="auto"/>
      </w:divBdr>
      <w:divsChild>
        <w:div w:id="1211267178">
          <w:marLeft w:val="274"/>
          <w:marRight w:val="0"/>
          <w:marTop w:val="0"/>
          <w:marBottom w:val="0"/>
          <w:divBdr>
            <w:top w:val="none" w:sz="0" w:space="0" w:color="auto"/>
            <w:left w:val="none" w:sz="0" w:space="0" w:color="auto"/>
            <w:bottom w:val="none" w:sz="0" w:space="0" w:color="auto"/>
            <w:right w:val="none" w:sz="0" w:space="0" w:color="auto"/>
          </w:divBdr>
        </w:div>
        <w:div w:id="655571013">
          <w:marLeft w:val="806"/>
          <w:marRight w:val="0"/>
          <w:marTop w:val="0"/>
          <w:marBottom w:val="0"/>
          <w:divBdr>
            <w:top w:val="none" w:sz="0" w:space="0" w:color="auto"/>
            <w:left w:val="none" w:sz="0" w:space="0" w:color="auto"/>
            <w:bottom w:val="none" w:sz="0" w:space="0" w:color="auto"/>
            <w:right w:val="none" w:sz="0" w:space="0" w:color="auto"/>
          </w:divBdr>
        </w:div>
        <w:div w:id="1314985699">
          <w:marLeft w:val="274"/>
          <w:marRight w:val="0"/>
          <w:marTop w:val="0"/>
          <w:marBottom w:val="0"/>
          <w:divBdr>
            <w:top w:val="none" w:sz="0" w:space="0" w:color="auto"/>
            <w:left w:val="none" w:sz="0" w:space="0" w:color="auto"/>
            <w:bottom w:val="none" w:sz="0" w:space="0" w:color="auto"/>
            <w:right w:val="none" w:sz="0" w:space="0" w:color="auto"/>
          </w:divBdr>
        </w:div>
        <w:div w:id="102849968">
          <w:marLeft w:val="274"/>
          <w:marRight w:val="0"/>
          <w:marTop w:val="0"/>
          <w:marBottom w:val="0"/>
          <w:divBdr>
            <w:top w:val="none" w:sz="0" w:space="0" w:color="auto"/>
            <w:left w:val="none" w:sz="0" w:space="0" w:color="auto"/>
            <w:bottom w:val="none" w:sz="0" w:space="0" w:color="auto"/>
            <w:right w:val="none" w:sz="0" w:space="0" w:color="auto"/>
          </w:divBdr>
        </w:div>
      </w:divsChild>
    </w:div>
    <w:div w:id="1453750234">
      <w:bodyDiv w:val="1"/>
      <w:marLeft w:val="0"/>
      <w:marRight w:val="0"/>
      <w:marTop w:val="0"/>
      <w:marBottom w:val="0"/>
      <w:divBdr>
        <w:top w:val="none" w:sz="0" w:space="0" w:color="auto"/>
        <w:left w:val="none" w:sz="0" w:space="0" w:color="auto"/>
        <w:bottom w:val="none" w:sz="0" w:space="0" w:color="auto"/>
        <w:right w:val="none" w:sz="0" w:space="0" w:color="auto"/>
      </w:divBdr>
      <w:divsChild>
        <w:div w:id="2051494003">
          <w:marLeft w:val="720"/>
          <w:marRight w:val="0"/>
          <w:marTop w:val="400"/>
          <w:marBottom w:val="0"/>
          <w:divBdr>
            <w:top w:val="none" w:sz="0" w:space="0" w:color="auto"/>
            <w:left w:val="none" w:sz="0" w:space="0" w:color="auto"/>
            <w:bottom w:val="none" w:sz="0" w:space="0" w:color="auto"/>
            <w:right w:val="none" w:sz="0" w:space="0" w:color="auto"/>
          </w:divBdr>
        </w:div>
        <w:div w:id="1485464849">
          <w:marLeft w:val="720"/>
          <w:marRight w:val="0"/>
          <w:marTop w:val="400"/>
          <w:marBottom w:val="0"/>
          <w:divBdr>
            <w:top w:val="none" w:sz="0" w:space="0" w:color="auto"/>
            <w:left w:val="none" w:sz="0" w:space="0" w:color="auto"/>
            <w:bottom w:val="none" w:sz="0" w:space="0" w:color="auto"/>
            <w:right w:val="none" w:sz="0" w:space="0" w:color="auto"/>
          </w:divBdr>
        </w:div>
        <w:div w:id="1283850341">
          <w:marLeft w:val="720"/>
          <w:marRight w:val="0"/>
          <w:marTop w:val="400"/>
          <w:marBottom w:val="0"/>
          <w:divBdr>
            <w:top w:val="none" w:sz="0" w:space="0" w:color="auto"/>
            <w:left w:val="none" w:sz="0" w:space="0" w:color="auto"/>
            <w:bottom w:val="none" w:sz="0" w:space="0" w:color="auto"/>
            <w:right w:val="none" w:sz="0" w:space="0" w:color="auto"/>
          </w:divBdr>
        </w:div>
        <w:div w:id="1385637719">
          <w:marLeft w:val="720"/>
          <w:marRight w:val="0"/>
          <w:marTop w:val="400"/>
          <w:marBottom w:val="0"/>
          <w:divBdr>
            <w:top w:val="none" w:sz="0" w:space="0" w:color="auto"/>
            <w:left w:val="none" w:sz="0" w:space="0" w:color="auto"/>
            <w:bottom w:val="none" w:sz="0" w:space="0" w:color="auto"/>
            <w:right w:val="none" w:sz="0" w:space="0" w:color="auto"/>
          </w:divBdr>
        </w:div>
      </w:divsChild>
    </w:div>
    <w:div w:id="1456289939">
      <w:bodyDiv w:val="1"/>
      <w:marLeft w:val="0"/>
      <w:marRight w:val="0"/>
      <w:marTop w:val="0"/>
      <w:marBottom w:val="0"/>
      <w:divBdr>
        <w:top w:val="none" w:sz="0" w:space="0" w:color="auto"/>
        <w:left w:val="none" w:sz="0" w:space="0" w:color="auto"/>
        <w:bottom w:val="none" w:sz="0" w:space="0" w:color="auto"/>
        <w:right w:val="none" w:sz="0" w:space="0" w:color="auto"/>
      </w:divBdr>
      <w:divsChild>
        <w:div w:id="845559123">
          <w:marLeft w:val="0"/>
          <w:marRight w:val="0"/>
          <w:marTop w:val="0"/>
          <w:marBottom w:val="0"/>
          <w:divBdr>
            <w:top w:val="none" w:sz="0" w:space="0" w:color="auto"/>
            <w:left w:val="none" w:sz="0" w:space="0" w:color="auto"/>
            <w:bottom w:val="none" w:sz="0" w:space="0" w:color="auto"/>
            <w:right w:val="none" w:sz="0" w:space="0" w:color="auto"/>
          </w:divBdr>
          <w:divsChild>
            <w:div w:id="42213713">
              <w:marLeft w:val="0"/>
              <w:marRight w:val="0"/>
              <w:marTop w:val="0"/>
              <w:marBottom w:val="0"/>
              <w:divBdr>
                <w:top w:val="none" w:sz="0" w:space="0" w:color="auto"/>
                <w:left w:val="none" w:sz="0" w:space="0" w:color="auto"/>
                <w:bottom w:val="none" w:sz="0" w:space="0" w:color="auto"/>
                <w:right w:val="none" w:sz="0" w:space="0" w:color="auto"/>
              </w:divBdr>
              <w:divsChild>
                <w:div w:id="520826496">
                  <w:marLeft w:val="0"/>
                  <w:marRight w:val="0"/>
                  <w:marTop w:val="0"/>
                  <w:marBottom w:val="0"/>
                  <w:divBdr>
                    <w:top w:val="none" w:sz="0" w:space="0" w:color="auto"/>
                    <w:left w:val="none" w:sz="0" w:space="0" w:color="auto"/>
                    <w:bottom w:val="none" w:sz="0" w:space="0" w:color="auto"/>
                    <w:right w:val="none" w:sz="0" w:space="0" w:color="auto"/>
                  </w:divBdr>
                  <w:divsChild>
                    <w:div w:id="1474761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0562865">
      <w:bodyDiv w:val="1"/>
      <w:marLeft w:val="0"/>
      <w:marRight w:val="0"/>
      <w:marTop w:val="0"/>
      <w:marBottom w:val="0"/>
      <w:divBdr>
        <w:top w:val="none" w:sz="0" w:space="0" w:color="auto"/>
        <w:left w:val="none" w:sz="0" w:space="0" w:color="auto"/>
        <w:bottom w:val="none" w:sz="0" w:space="0" w:color="auto"/>
        <w:right w:val="none" w:sz="0" w:space="0" w:color="auto"/>
      </w:divBdr>
      <w:divsChild>
        <w:div w:id="1128621260">
          <w:marLeft w:val="547"/>
          <w:marRight w:val="0"/>
          <w:marTop w:val="0"/>
          <w:marBottom w:val="0"/>
          <w:divBdr>
            <w:top w:val="none" w:sz="0" w:space="0" w:color="auto"/>
            <w:left w:val="none" w:sz="0" w:space="0" w:color="auto"/>
            <w:bottom w:val="none" w:sz="0" w:space="0" w:color="auto"/>
            <w:right w:val="none" w:sz="0" w:space="0" w:color="auto"/>
          </w:divBdr>
        </w:div>
        <w:div w:id="120537591">
          <w:marLeft w:val="547"/>
          <w:marRight w:val="0"/>
          <w:marTop w:val="0"/>
          <w:marBottom w:val="0"/>
          <w:divBdr>
            <w:top w:val="none" w:sz="0" w:space="0" w:color="auto"/>
            <w:left w:val="none" w:sz="0" w:space="0" w:color="auto"/>
            <w:bottom w:val="none" w:sz="0" w:space="0" w:color="auto"/>
            <w:right w:val="none" w:sz="0" w:space="0" w:color="auto"/>
          </w:divBdr>
        </w:div>
        <w:div w:id="1321736539">
          <w:marLeft w:val="547"/>
          <w:marRight w:val="0"/>
          <w:marTop w:val="0"/>
          <w:marBottom w:val="0"/>
          <w:divBdr>
            <w:top w:val="none" w:sz="0" w:space="0" w:color="auto"/>
            <w:left w:val="none" w:sz="0" w:space="0" w:color="auto"/>
            <w:bottom w:val="none" w:sz="0" w:space="0" w:color="auto"/>
            <w:right w:val="none" w:sz="0" w:space="0" w:color="auto"/>
          </w:divBdr>
        </w:div>
      </w:divsChild>
    </w:div>
    <w:div w:id="1581795325">
      <w:bodyDiv w:val="1"/>
      <w:marLeft w:val="0"/>
      <w:marRight w:val="0"/>
      <w:marTop w:val="0"/>
      <w:marBottom w:val="0"/>
      <w:divBdr>
        <w:top w:val="none" w:sz="0" w:space="0" w:color="auto"/>
        <w:left w:val="none" w:sz="0" w:space="0" w:color="auto"/>
        <w:bottom w:val="none" w:sz="0" w:space="0" w:color="auto"/>
        <w:right w:val="none" w:sz="0" w:space="0" w:color="auto"/>
      </w:divBdr>
      <w:divsChild>
        <w:div w:id="1290358275">
          <w:marLeft w:val="0"/>
          <w:marRight w:val="0"/>
          <w:marTop w:val="0"/>
          <w:marBottom w:val="0"/>
          <w:divBdr>
            <w:top w:val="none" w:sz="0" w:space="0" w:color="auto"/>
            <w:left w:val="none" w:sz="0" w:space="0" w:color="auto"/>
            <w:bottom w:val="none" w:sz="0" w:space="0" w:color="auto"/>
            <w:right w:val="none" w:sz="0" w:space="0" w:color="auto"/>
          </w:divBdr>
          <w:divsChild>
            <w:div w:id="350373718">
              <w:marLeft w:val="0"/>
              <w:marRight w:val="0"/>
              <w:marTop w:val="0"/>
              <w:marBottom w:val="0"/>
              <w:divBdr>
                <w:top w:val="none" w:sz="0" w:space="0" w:color="auto"/>
                <w:left w:val="none" w:sz="0" w:space="0" w:color="auto"/>
                <w:bottom w:val="none" w:sz="0" w:space="0" w:color="auto"/>
                <w:right w:val="none" w:sz="0" w:space="0" w:color="auto"/>
              </w:divBdr>
              <w:divsChild>
                <w:div w:id="1901356480">
                  <w:marLeft w:val="0"/>
                  <w:marRight w:val="0"/>
                  <w:marTop w:val="0"/>
                  <w:marBottom w:val="0"/>
                  <w:divBdr>
                    <w:top w:val="none" w:sz="0" w:space="0" w:color="auto"/>
                    <w:left w:val="none" w:sz="0" w:space="0" w:color="auto"/>
                    <w:bottom w:val="none" w:sz="0" w:space="0" w:color="auto"/>
                    <w:right w:val="none" w:sz="0" w:space="0" w:color="auto"/>
                  </w:divBdr>
                  <w:divsChild>
                    <w:div w:id="641814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107008">
      <w:bodyDiv w:val="1"/>
      <w:marLeft w:val="0"/>
      <w:marRight w:val="0"/>
      <w:marTop w:val="0"/>
      <w:marBottom w:val="0"/>
      <w:divBdr>
        <w:top w:val="none" w:sz="0" w:space="0" w:color="auto"/>
        <w:left w:val="none" w:sz="0" w:space="0" w:color="auto"/>
        <w:bottom w:val="none" w:sz="0" w:space="0" w:color="auto"/>
        <w:right w:val="none" w:sz="0" w:space="0" w:color="auto"/>
      </w:divBdr>
      <w:divsChild>
        <w:div w:id="213464594">
          <w:marLeft w:val="0"/>
          <w:marRight w:val="0"/>
          <w:marTop w:val="0"/>
          <w:marBottom w:val="0"/>
          <w:divBdr>
            <w:top w:val="none" w:sz="0" w:space="0" w:color="auto"/>
            <w:left w:val="none" w:sz="0" w:space="0" w:color="auto"/>
            <w:bottom w:val="none" w:sz="0" w:space="0" w:color="auto"/>
            <w:right w:val="none" w:sz="0" w:space="0" w:color="auto"/>
          </w:divBdr>
          <w:divsChild>
            <w:div w:id="690567283">
              <w:marLeft w:val="0"/>
              <w:marRight w:val="0"/>
              <w:marTop w:val="0"/>
              <w:marBottom w:val="0"/>
              <w:divBdr>
                <w:top w:val="none" w:sz="0" w:space="0" w:color="auto"/>
                <w:left w:val="none" w:sz="0" w:space="0" w:color="auto"/>
                <w:bottom w:val="none" w:sz="0" w:space="0" w:color="auto"/>
                <w:right w:val="none" w:sz="0" w:space="0" w:color="auto"/>
              </w:divBdr>
              <w:divsChild>
                <w:div w:id="819885495">
                  <w:marLeft w:val="0"/>
                  <w:marRight w:val="0"/>
                  <w:marTop w:val="0"/>
                  <w:marBottom w:val="0"/>
                  <w:divBdr>
                    <w:top w:val="none" w:sz="0" w:space="0" w:color="auto"/>
                    <w:left w:val="none" w:sz="0" w:space="0" w:color="auto"/>
                    <w:bottom w:val="none" w:sz="0" w:space="0" w:color="auto"/>
                    <w:right w:val="none" w:sz="0" w:space="0" w:color="auto"/>
                  </w:divBdr>
                </w:div>
              </w:divsChild>
            </w:div>
            <w:div w:id="523055179">
              <w:marLeft w:val="0"/>
              <w:marRight w:val="0"/>
              <w:marTop w:val="0"/>
              <w:marBottom w:val="0"/>
              <w:divBdr>
                <w:top w:val="none" w:sz="0" w:space="0" w:color="auto"/>
                <w:left w:val="none" w:sz="0" w:space="0" w:color="auto"/>
                <w:bottom w:val="none" w:sz="0" w:space="0" w:color="auto"/>
                <w:right w:val="none" w:sz="0" w:space="0" w:color="auto"/>
              </w:divBdr>
              <w:divsChild>
                <w:div w:id="702941309">
                  <w:marLeft w:val="0"/>
                  <w:marRight w:val="0"/>
                  <w:marTop w:val="0"/>
                  <w:marBottom w:val="0"/>
                  <w:divBdr>
                    <w:top w:val="none" w:sz="0" w:space="0" w:color="auto"/>
                    <w:left w:val="none" w:sz="0" w:space="0" w:color="auto"/>
                    <w:bottom w:val="none" w:sz="0" w:space="0" w:color="auto"/>
                    <w:right w:val="none" w:sz="0" w:space="0" w:color="auto"/>
                  </w:divBdr>
                </w:div>
              </w:divsChild>
            </w:div>
            <w:div w:id="2051297916">
              <w:marLeft w:val="0"/>
              <w:marRight w:val="0"/>
              <w:marTop w:val="0"/>
              <w:marBottom w:val="0"/>
              <w:divBdr>
                <w:top w:val="none" w:sz="0" w:space="0" w:color="auto"/>
                <w:left w:val="none" w:sz="0" w:space="0" w:color="auto"/>
                <w:bottom w:val="none" w:sz="0" w:space="0" w:color="auto"/>
                <w:right w:val="none" w:sz="0" w:space="0" w:color="auto"/>
              </w:divBdr>
              <w:divsChild>
                <w:div w:id="1270354407">
                  <w:marLeft w:val="0"/>
                  <w:marRight w:val="0"/>
                  <w:marTop w:val="0"/>
                  <w:marBottom w:val="0"/>
                  <w:divBdr>
                    <w:top w:val="none" w:sz="0" w:space="0" w:color="auto"/>
                    <w:left w:val="none" w:sz="0" w:space="0" w:color="auto"/>
                    <w:bottom w:val="none" w:sz="0" w:space="0" w:color="auto"/>
                    <w:right w:val="none" w:sz="0" w:space="0" w:color="auto"/>
                  </w:divBdr>
                </w:div>
                <w:div w:id="1453937082">
                  <w:marLeft w:val="0"/>
                  <w:marRight w:val="0"/>
                  <w:marTop w:val="0"/>
                  <w:marBottom w:val="0"/>
                  <w:divBdr>
                    <w:top w:val="none" w:sz="0" w:space="0" w:color="auto"/>
                    <w:left w:val="none" w:sz="0" w:space="0" w:color="auto"/>
                    <w:bottom w:val="none" w:sz="0" w:space="0" w:color="auto"/>
                    <w:right w:val="none" w:sz="0" w:space="0" w:color="auto"/>
                  </w:divBdr>
                </w:div>
              </w:divsChild>
            </w:div>
            <w:div w:id="141316784">
              <w:marLeft w:val="0"/>
              <w:marRight w:val="0"/>
              <w:marTop w:val="0"/>
              <w:marBottom w:val="0"/>
              <w:divBdr>
                <w:top w:val="none" w:sz="0" w:space="0" w:color="auto"/>
                <w:left w:val="none" w:sz="0" w:space="0" w:color="auto"/>
                <w:bottom w:val="none" w:sz="0" w:space="0" w:color="auto"/>
                <w:right w:val="none" w:sz="0" w:space="0" w:color="auto"/>
              </w:divBdr>
              <w:divsChild>
                <w:div w:id="23137728">
                  <w:marLeft w:val="0"/>
                  <w:marRight w:val="0"/>
                  <w:marTop w:val="0"/>
                  <w:marBottom w:val="0"/>
                  <w:divBdr>
                    <w:top w:val="none" w:sz="0" w:space="0" w:color="auto"/>
                    <w:left w:val="none" w:sz="0" w:space="0" w:color="auto"/>
                    <w:bottom w:val="none" w:sz="0" w:space="0" w:color="auto"/>
                    <w:right w:val="none" w:sz="0" w:space="0" w:color="auto"/>
                  </w:divBdr>
                </w:div>
              </w:divsChild>
            </w:div>
            <w:div w:id="1152722497">
              <w:marLeft w:val="0"/>
              <w:marRight w:val="0"/>
              <w:marTop w:val="0"/>
              <w:marBottom w:val="0"/>
              <w:divBdr>
                <w:top w:val="none" w:sz="0" w:space="0" w:color="auto"/>
                <w:left w:val="none" w:sz="0" w:space="0" w:color="auto"/>
                <w:bottom w:val="none" w:sz="0" w:space="0" w:color="auto"/>
                <w:right w:val="none" w:sz="0" w:space="0" w:color="auto"/>
              </w:divBdr>
              <w:divsChild>
                <w:div w:id="93424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086492">
      <w:bodyDiv w:val="1"/>
      <w:marLeft w:val="0"/>
      <w:marRight w:val="0"/>
      <w:marTop w:val="0"/>
      <w:marBottom w:val="0"/>
      <w:divBdr>
        <w:top w:val="none" w:sz="0" w:space="0" w:color="auto"/>
        <w:left w:val="none" w:sz="0" w:space="0" w:color="auto"/>
        <w:bottom w:val="none" w:sz="0" w:space="0" w:color="auto"/>
        <w:right w:val="none" w:sz="0" w:space="0" w:color="auto"/>
      </w:divBdr>
      <w:divsChild>
        <w:div w:id="683284613">
          <w:marLeft w:val="979"/>
          <w:marRight w:val="0"/>
          <w:marTop w:val="200"/>
          <w:marBottom w:val="0"/>
          <w:divBdr>
            <w:top w:val="none" w:sz="0" w:space="0" w:color="auto"/>
            <w:left w:val="none" w:sz="0" w:space="0" w:color="auto"/>
            <w:bottom w:val="none" w:sz="0" w:space="0" w:color="auto"/>
            <w:right w:val="none" w:sz="0" w:space="0" w:color="auto"/>
          </w:divBdr>
        </w:div>
        <w:div w:id="1701785515">
          <w:marLeft w:val="1440"/>
          <w:marRight w:val="0"/>
          <w:marTop w:val="100"/>
          <w:marBottom w:val="0"/>
          <w:divBdr>
            <w:top w:val="none" w:sz="0" w:space="0" w:color="auto"/>
            <w:left w:val="none" w:sz="0" w:space="0" w:color="auto"/>
            <w:bottom w:val="none" w:sz="0" w:space="0" w:color="auto"/>
            <w:right w:val="none" w:sz="0" w:space="0" w:color="auto"/>
          </w:divBdr>
        </w:div>
        <w:div w:id="2019189886">
          <w:marLeft w:val="1440"/>
          <w:marRight w:val="0"/>
          <w:marTop w:val="100"/>
          <w:marBottom w:val="0"/>
          <w:divBdr>
            <w:top w:val="none" w:sz="0" w:space="0" w:color="auto"/>
            <w:left w:val="none" w:sz="0" w:space="0" w:color="auto"/>
            <w:bottom w:val="none" w:sz="0" w:space="0" w:color="auto"/>
            <w:right w:val="none" w:sz="0" w:space="0" w:color="auto"/>
          </w:divBdr>
        </w:div>
        <w:div w:id="1742870564">
          <w:marLeft w:val="979"/>
          <w:marRight w:val="0"/>
          <w:marTop w:val="200"/>
          <w:marBottom w:val="0"/>
          <w:divBdr>
            <w:top w:val="none" w:sz="0" w:space="0" w:color="auto"/>
            <w:left w:val="none" w:sz="0" w:space="0" w:color="auto"/>
            <w:bottom w:val="none" w:sz="0" w:space="0" w:color="auto"/>
            <w:right w:val="none" w:sz="0" w:space="0" w:color="auto"/>
          </w:divBdr>
        </w:div>
        <w:div w:id="719013531">
          <w:marLeft w:val="1440"/>
          <w:marRight w:val="0"/>
          <w:marTop w:val="100"/>
          <w:marBottom w:val="0"/>
          <w:divBdr>
            <w:top w:val="none" w:sz="0" w:space="0" w:color="auto"/>
            <w:left w:val="none" w:sz="0" w:space="0" w:color="auto"/>
            <w:bottom w:val="none" w:sz="0" w:space="0" w:color="auto"/>
            <w:right w:val="none" w:sz="0" w:space="0" w:color="auto"/>
          </w:divBdr>
        </w:div>
        <w:div w:id="1763329942">
          <w:marLeft w:val="1440"/>
          <w:marRight w:val="0"/>
          <w:marTop w:val="100"/>
          <w:marBottom w:val="0"/>
          <w:divBdr>
            <w:top w:val="none" w:sz="0" w:space="0" w:color="auto"/>
            <w:left w:val="none" w:sz="0" w:space="0" w:color="auto"/>
            <w:bottom w:val="none" w:sz="0" w:space="0" w:color="auto"/>
            <w:right w:val="none" w:sz="0" w:space="0" w:color="auto"/>
          </w:divBdr>
        </w:div>
        <w:div w:id="961611562">
          <w:marLeft w:val="1440"/>
          <w:marRight w:val="0"/>
          <w:marTop w:val="100"/>
          <w:marBottom w:val="0"/>
          <w:divBdr>
            <w:top w:val="none" w:sz="0" w:space="0" w:color="auto"/>
            <w:left w:val="none" w:sz="0" w:space="0" w:color="auto"/>
            <w:bottom w:val="none" w:sz="0" w:space="0" w:color="auto"/>
            <w:right w:val="none" w:sz="0" w:space="0" w:color="auto"/>
          </w:divBdr>
        </w:div>
      </w:divsChild>
    </w:div>
    <w:div w:id="1711345078">
      <w:bodyDiv w:val="1"/>
      <w:marLeft w:val="0"/>
      <w:marRight w:val="0"/>
      <w:marTop w:val="0"/>
      <w:marBottom w:val="0"/>
      <w:divBdr>
        <w:top w:val="none" w:sz="0" w:space="0" w:color="auto"/>
        <w:left w:val="none" w:sz="0" w:space="0" w:color="auto"/>
        <w:bottom w:val="none" w:sz="0" w:space="0" w:color="auto"/>
        <w:right w:val="none" w:sz="0" w:space="0" w:color="auto"/>
      </w:divBdr>
      <w:divsChild>
        <w:div w:id="1769110855">
          <w:marLeft w:val="720"/>
          <w:marRight w:val="0"/>
          <w:marTop w:val="0"/>
          <w:marBottom w:val="0"/>
          <w:divBdr>
            <w:top w:val="none" w:sz="0" w:space="0" w:color="auto"/>
            <w:left w:val="none" w:sz="0" w:space="0" w:color="auto"/>
            <w:bottom w:val="none" w:sz="0" w:space="0" w:color="auto"/>
            <w:right w:val="none" w:sz="0" w:space="0" w:color="auto"/>
          </w:divBdr>
        </w:div>
        <w:div w:id="939072742">
          <w:marLeft w:val="720"/>
          <w:marRight w:val="0"/>
          <w:marTop w:val="0"/>
          <w:marBottom w:val="0"/>
          <w:divBdr>
            <w:top w:val="none" w:sz="0" w:space="0" w:color="auto"/>
            <w:left w:val="none" w:sz="0" w:space="0" w:color="auto"/>
            <w:bottom w:val="none" w:sz="0" w:space="0" w:color="auto"/>
            <w:right w:val="none" w:sz="0" w:space="0" w:color="auto"/>
          </w:divBdr>
        </w:div>
        <w:div w:id="748774436">
          <w:marLeft w:val="720"/>
          <w:marRight w:val="0"/>
          <w:marTop w:val="0"/>
          <w:marBottom w:val="0"/>
          <w:divBdr>
            <w:top w:val="none" w:sz="0" w:space="0" w:color="auto"/>
            <w:left w:val="none" w:sz="0" w:space="0" w:color="auto"/>
            <w:bottom w:val="none" w:sz="0" w:space="0" w:color="auto"/>
            <w:right w:val="none" w:sz="0" w:space="0" w:color="auto"/>
          </w:divBdr>
        </w:div>
        <w:div w:id="1901550888">
          <w:marLeft w:val="720"/>
          <w:marRight w:val="0"/>
          <w:marTop w:val="0"/>
          <w:marBottom w:val="0"/>
          <w:divBdr>
            <w:top w:val="none" w:sz="0" w:space="0" w:color="auto"/>
            <w:left w:val="none" w:sz="0" w:space="0" w:color="auto"/>
            <w:bottom w:val="none" w:sz="0" w:space="0" w:color="auto"/>
            <w:right w:val="none" w:sz="0" w:space="0" w:color="auto"/>
          </w:divBdr>
        </w:div>
        <w:div w:id="1999990199">
          <w:marLeft w:val="720"/>
          <w:marRight w:val="0"/>
          <w:marTop w:val="0"/>
          <w:marBottom w:val="0"/>
          <w:divBdr>
            <w:top w:val="none" w:sz="0" w:space="0" w:color="auto"/>
            <w:left w:val="none" w:sz="0" w:space="0" w:color="auto"/>
            <w:bottom w:val="none" w:sz="0" w:space="0" w:color="auto"/>
            <w:right w:val="none" w:sz="0" w:space="0" w:color="auto"/>
          </w:divBdr>
        </w:div>
        <w:div w:id="629093119">
          <w:marLeft w:val="720"/>
          <w:marRight w:val="0"/>
          <w:marTop w:val="0"/>
          <w:marBottom w:val="0"/>
          <w:divBdr>
            <w:top w:val="none" w:sz="0" w:space="0" w:color="auto"/>
            <w:left w:val="none" w:sz="0" w:space="0" w:color="auto"/>
            <w:bottom w:val="none" w:sz="0" w:space="0" w:color="auto"/>
            <w:right w:val="none" w:sz="0" w:space="0" w:color="auto"/>
          </w:divBdr>
        </w:div>
        <w:div w:id="1744984305">
          <w:marLeft w:val="720"/>
          <w:marRight w:val="0"/>
          <w:marTop w:val="0"/>
          <w:marBottom w:val="0"/>
          <w:divBdr>
            <w:top w:val="none" w:sz="0" w:space="0" w:color="auto"/>
            <w:left w:val="none" w:sz="0" w:space="0" w:color="auto"/>
            <w:bottom w:val="none" w:sz="0" w:space="0" w:color="auto"/>
            <w:right w:val="none" w:sz="0" w:space="0" w:color="auto"/>
          </w:divBdr>
        </w:div>
        <w:div w:id="1105147918">
          <w:marLeft w:val="720"/>
          <w:marRight w:val="0"/>
          <w:marTop w:val="0"/>
          <w:marBottom w:val="0"/>
          <w:divBdr>
            <w:top w:val="none" w:sz="0" w:space="0" w:color="auto"/>
            <w:left w:val="none" w:sz="0" w:space="0" w:color="auto"/>
            <w:bottom w:val="none" w:sz="0" w:space="0" w:color="auto"/>
            <w:right w:val="none" w:sz="0" w:space="0" w:color="auto"/>
          </w:divBdr>
        </w:div>
        <w:div w:id="150946683">
          <w:marLeft w:val="720"/>
          <w:marRight w:val="0"/>
          <w:marTop w:val="0"/>
          <w:marBottom w:val="0"/>
          <w:divBdr>
            <w:top w:val="none" w:sz="0" w:space="0" w:color="auto"/>
            <w:left w:val="none" w:sz="0" w:space="0" w:color="auto"/>
            <w:bottom w:val="none" w:sz="0" w:space="0" w:color="auto"/>
            <w:right w:val="none" w:sz="0" w:space="0" w:color="auto"/>
          </w:divBdr>
        </w:div>
        <w:div w:id="1943028897">
          <w:marLeft w:val="720"/>
          <w:marRight w:val="0"/>
          <w:marTop w:val="0"/>
          <w:marBottom w:val="0"/>
          <w:divBdr>
            <w:top w:val="none" w:sz="0" w:space="0" w:color="auto"/>
            <w:left w:val="none" w:sz="0" w:space="0" w:color="auto"/>
            <w:bottom w:val="none" w:sz="0" w:space="0" w:color="auto"/>
            <w:right w:val="none" w:sz="0" w:space="0" w:color="auto"/>
          </w:divBdr>
        </w:div>
      </w:divsChild>
    </w:div>
    <w:div w:id="1767650535">
      <w:bodyDiv w:val="1"/>
      <w:marLeft w:val="0"/>
      <w:marRight w:val="0"/>
      <w:marTop w:val="0"/>
      <w:marBottom w:val="0"/>
      <w:divBdr>
        <w:top w:val="none" w:sz="0" w:space="0" w:color="auto"/>
        <w:left w:val="none" w:sz="0" w:space="0" w:color="auto"/>
        <w:bottom w:val="none" w:sz="0" w:space="0" w:color="auto"/>
        <w:right w:val="none" w:sz="0" w:space="0" w:color="auto"/>
      </w:divBdr>
      <w:divsChild>
        <w:div w:id="761683145">
          <w:marLeft w:val="1080"/>
          <w:marRight w:val="0"/>
          <w:marTop w:val="120"/>
          <w:marBottom w:val="0"/>
          <w:divBdr>
            <w:top w:val="none" w:sz="0" w:space="0" w:color="auto"/>
            <w:left w:val="none" w:sz="0" w:space="0" w:color="auto"/>
            <w:bottom w:val="none" w:sz="0" w:space="0" w:color="auto"/>
            <w:right w:val="none" w:sz="0" w:space="0" w:color="auto"/>
          </w:divBdr>
        </w:div>
        <w:div w:id="2063627954">
          <w:marLeft w:val="1080"/>
          <w:marRight w:val="0"/>
          <w:marTop w:val="120"/>
          <w:marBottom w:val="0"/>
          <w:divBdr>
            <w:top w:val="none" w:sz="0" w:space="0" w:color="auto"/>
            <w:left w:val="none" w:sz="0" w:space="0" w:color="auto"/>
            <w:bottom w:val="none" w:sz="0" w:space="0" w:color="auto"/>
            <w:right w:val="none" w:sz="0" w:space="0" w:color="auto"/>
          </w:divBdr>
        </w:div>
        <w:div w:id="171992534">
          <w:marLeft w:val="1080"/>
          <w:marRight w:val="0"/>
          <w:marTop w:val="120"/>
          <w:marBottom w:val="0"/>
          <w:divBdr>
            <w:top w:val="none" w:sz="0" w:space="0" w:color="auto"/>
            <w:left w:val="none" w:sz="0" w:space="0" w:color="auto"/>
            <w:bottom w:val="none" w:sz="0" w:space="0" w:color="auto"/>
            <w:right w:val="none" w:sz="0" w:space="0" w:color="auto"/>
          </w:divBdr>
        </w:div>
        <w:div w:id="1776319801">
          <w:marLeft w:val="1642"/>
          <w:marRight w:val="0"/>
          <w:marTop w:val="120"/>
          <w:marBottom w:val="0"/>
          <w:divBdr>
            <w:top w:val="none" w:sz="0" w:space="0" w:color="auto"/>
            <w:left w:val="none" w:sz="0" w:space="0" w:color="auto"/>
            <w:bottom w:val="none" w:sz="0" w:space="0" w:color="auto"/>
            <w:right w:val="none" w:sz="0" w:space="0" w:color="auto"/>
          </w:divBdr>
        </w:div>
        <w:div w:id="1624268411">
          <w:marLeft w:val="1642"/>
          <w:marRight w:val="0"/>
          <w:marTop w:val="120"/>
          <w:marBottom w:val="0"/>
          <w:divBdr>
            <w:top w:val="none" w:sz="0" w:space="0" w:color="auto"/>
            <w:left w:val="none" w:sz="0" w:space="0" w:color="auto"/>
            <w:bottom w:val="none" w:sz="0" w:space="0" w:color="auto"/>
            <w:right w:val="none" w:sz="0" w:space="0" w:color="auto"/>
          </w:divBdr>
        </w:div>
        <w:div w:id="1616981962">
          <w:marLeft w:val="1642"/>
          <w:marRight w:val="0"/>
          <w:marTop w:val="120"/>
          <w:marBottom w:val="0"/>
          <w:divBdr>
            <w:top w:val="none" w:sz="0" w:space="0" w:color="auto"/>
            <w:left w:val="none" w:sz="0" w:space="0" w:color="auto"/>
            <w:bottom w:val="none" w:sz="0" w:space="0" w:color="auto"/>
            <w:right w:val="none" w:sz="0" w:space="0" w:color="auto"/>
          </w:divBdr>
        </w:div>
      </w:divsChild>
    </w:div>
    <w:div w:id="1783837880">
      <w:bodyDiv w:val="1"/>
      <w:marLeft w:val="0"/>
      <w:marRight w:val="0"/>
      <w:marTop w:val="0"/>
      <w:marBottom w:val="0"/>
      <w:divBdr>
        <w:top w:val="none" w:sz="0" w:space="0" w:color="auto"/>
        <w:left w:val="none" w:sz="0" w:space="0" w:color="auto"/>
        <w:bottom w:val="none" w:sz="0" w:space="0" w:color="auto"/>
        <w:right w:val="none" w:sz="0" w:space="0" w:color="auto"/>
      </w:divBdr>
      <w:divsChild>
        <w:div w:id="1559828300">
          <w:marLeft w:val="1267"/>
          <w:marRight w:val="0"/>
          <w:marTop w:val="120"/>
          <w:marBottom w:val="0"/>
          <w:divBdr>
            <w:top w:val="none" w:sz="0" w:space="0" w:color="auto"/>
            <w:left w:val="none" w:sz="0" w:space="0" w:color="auto"/>
            <w:bottom w:val="none" w:sz="0" w:space="0" w:color="auto"/>
            <w:right w:val="none" w:sz="0" w:space="0" w:color="auto"/>
          </w:divBdr>
        </w:div>
        <w:div w:id="28192266">
          <w:marLeft w:val="1267"/>
          <w:marRight w:val="0"/>
          <w:marTop w:val="120"/>
          <w:marBottom w:val="0"/>
          <w:divBdr>
            <w:top w:val="none" w:sz="0" w:space="0" w:color="auto"/>
            <w:left w:val="none" w:sz="0" w:space="0" w:color="auto"/>
            <w:bottom w:val="none" w:sz="0" w:space="0" w:color="auto"/>
            <w:right w:val="none" w:sz="0" w:space="0" w:color="auto"/>
          </w:divBdr>
        </w:div>
        <w:div w:id="1900702386">
          <w:marLeft w:val="1267"/>
          <w:marRight w:val="0"/>
          <w:marTop w:val="120"/>
          <w:marBottom w:val="0"/>
          <w:divBdr>
            <w:top w:val="none" w:sz="0" w:space="0" w:color="auto"/>
            <w:left w:val="none" w:sz="0" w:space="0" w:color="auto"/>
            <w:bottom w:val="none" w:sz="0" w:space="0" w:color="auto"/>
            <w:right w:val="none" w:sz="0" w:space="0" w:color="auto"/>
          </w:divBdr>
        </w:div>
        <w:div w:id="1143424368">
          <w:marLeft w:val="1267"/>
          <w:marRight w:val="0"/>
          <w:marTop w:val="120"/>
          <w:marBottom w:val="0"/>
          <w:divBdr>
            <w:top w:val="none" w:sz="0" w:space="0" w:color="auto"/>
            <w:left w:val="none" w:sz="0" w:space="0" w:color="auto"/>
            <w:bottom w:val="none" w:sz="0" w:space="0" w:color="auto"/>
            <w:right w:val="none" w:sz="0" w:space="0" w:color="auto"/>
          </w:divBdr>
        </w:div>
        <w:div w:id="345599499">
          <w:marLeft w:val="1267"/>
          <w:marRight w:val="0"/>
          <w:marTop w:val="120"/>
          <w:marBottom w:val="0"/>
          <w:divBdr>
            <w:top w:val="none" w:sz="0" w:space="0" w:color="auto"/>
            <w:left w:val="none" w:sz="0" w:space="0" w:color="auto"/>
            <w:bottom w:val="none" w:sz="0" w:space="0" w:color="auto"/>
            <w:right w:val="none" w:sz="0" w:space="0" w:color="auto"/>
          </w:divBdr>
        </w:div>
        <w:div w:id="723990915">
          <w:marLeft w:val="1267"/>
          <w:marRight w:val="0"/>
          <w:marTop w:val="120"/>
          <w:marBottom w:val="0"/>
          <w:divBdr>
            <w:top w:val="none" w:sz="0" w:space="0" w:color="auto"/>
            <w:left w:val="none" w:sz="0" w:space="0" w:color="auto"/>
            <w:bottom w:val="none" w:sz="0" w:space="0" w:color="auto"/>
            <w:right w:val="none" w:sz="0" w:space="0" w:color="auto"/>
          </w:divBdr>
        </w:div>
      </w:divsChild>
    </w:div>
    <w:div w:id="1823815617">
      <w:bodyDiv w:val="1"/>
      <w:marLeft w:val="0"/>
      <w:marRight w:val="0"/>
      <w:marTop w:val="0"/>
      <w:marBottom w:val="0"/>
      <w:divBdr>
        <w:top w:val="none" w:sz="0" w:space="0" w:color="auto"/>
        <w:left w:val="none" w:sz="0" w:space="0" w:color="auto"/>
        <w:bottom w:val="none" w:sz="0" w:space="0" w:color="auto"/>
        <w:right w:val="none" w:sz="0" w:space="0" w:color="auto"/>
      </w:divBdr>
    </w:div>
    <w:div w:id="1841239505">
      <w:bodyDiv w:val="1"/>
      <w:marLeft w:val="0"/>
      <w:marRight w:val="0"/>
      <w:marTop w:val="0"/>
      <w:marBottom w:val="0"/>
      <w:divBdr>
        <w:top w:val="none" w:sz="0" w:space="0" w:color="auto"/>
        <w:left w:val="none" w:sz="0" w:space="0" w:color="auto"/>
        <w:bottom w:val="none" w:sz="0" w:space="0" w:color="auto"/>
        <w:right w:val="none" w:sz="0" w:space="0" w:color="auto"/>
      </w:divBdr>
      <w:divsChild>
        <w:div w:id="118845835">
          <w:marLeft w:val="547"/>
          <w:marRight w:val="0"/>
          <w:marTop w:val="0"/>
          <w:marBottom w:val="0"/>
          <w:divBdr>
            <w:top w:val="none" w:sz="0" w:space="0" w:color="auto"/>
            <w:left w:val="none" w:sz="0" w:space="0" w:color="auto"/>
            <w:bottom w:val="none" w:sz="0" w:space="0" w:color="auto"/>
            <w:right w:val="none" w:sz="0" w:space="0" w:color="auto"/>
          </w:divBdr>
        </w:div>
        <w:div w:id="471484696">
          <w:marLeft w:val="547"/>
          <w:marRight w:val="0"/>
          <w:marTop w:val="0"/>
          <w:marBottom w:val="0"/>
          <w:divBdr>
            <w:top w:val="none" w:sz="0" w:space="0" w:color="auto"/>
            <w:left w:val="none" w:sz="0" w:space="0" w:color="auto"/>
            <w:bottom w:val="none" w:sz="0" w:space="0" w:color="auto"/>
            <w:right w:val="none" w:sz="0" w:space="0" w:color="auto"/>
          </w:divBdr>
        </w:div>
        <w:div w:id="1265381402">
          <w:marLeft w:val="1094"/>
          <w:marRight w:val="0"/>
          <w:marTop w:val="0"/>
          <w:marBottom w:val="0"/>
          <w:divBdr>
            <w:top w:val="none" w:sz="0" w:space="0" w:color="auto"/>
            <w:left w:val="none" w:sz="0" w:space="0" w:color="auto"/>
            <w:bottom w:val="none" w:sz="0" w:space="0" w:color="auto"/>
            <w:right w:val="none" w:sz="0" w:space="0" w:color="auto"/>
          </w:divBdr>
        </w:div>
        <w:div w:id="1960600843">
          <w:marLeft w:val="1094"/>
          <w:marRight w:val="0"/>
          <w:marTop w:val="0"/>
          <w:marBottom w:val="0"/>
          <w:divBdr>
            <w:top w:val="none" w:sz="0" w:space="0" w:color="auto"/>
            <w:left w:val="none" w:sz="0" w:space="0" w:color="auto"/>
            <w:bottom w:val="none" w:sz="0" w:space="0" w:color="auto"/>
            <w:right w:val="none" w:sz="0" w:space="0" w:color="auto"/>
          </w:divBdr>
        </w:div>
        <w:div w:id="2060280358">
          <w:marLeft w:val="547"/>
          <w:marRight w:val="0"/>
          <w:marTop w:val="0"/>
          <w:marBottom w:val="0"/>
          <w:divBdr>
            <w:top w:val="none" w:sz="0" w:space="0" w:color="auto"/>
            <w:left w:val="none" w:sz="0" w:space="0" w:color="auto"/>
            <w:bottom w:val="none" w:sz="0" w:space="0" w:color="auto"/>
            <w:right w:val="none" w:sz="0" w:space="0" w:color="auto"/>
          </w:divBdr>
        </w:div>
      </w:divsChild>
    </w:div>
    <w:div w:id="1856772653">
      <w:bodyDiv w:val="1"/>
      <w:marLeft w:val="0"/>
      <w:marRight w:val="0"/>
      <w:marTop w:val="0"/>
      <w:marBottom w:val="0"/>
      <w:divBdr>
        <w:top w:val="none" w:sz="0" w:space="0" w:color="auto"/>
        <w:left w:val="none" w:sz="0" w:space="0" w:color="auto"/>
        <w:bottom w:val="none" w:sz="0" w:space="0" w:color="auto"/>
        <w:right w:val="none" w:sz="0" w:space="0" w:color="auto"/>
      </w:divBdr>
    </w:div>
    <w:div w:id="1896157763">
      <w:bodyDiv w:val="1"/>
      <w:marLeft w:val="0"/>
      <w:marRight w:val="0"/>
      <w:marTop w:val="0"/>
      <w:marBottom w:val="0"/>
      <w:divBdr>
        <w:top w:val="none" w:sz="0" w:space="0" w:color="auto"/>
        <w:left w:val="none" w:sz="0" w:space="0" w:color="auto"/>
        <w:bottom w:val="none" w:sz="0" w:space="0" w:color="auto"/>
        <w:right w:val="none" w:sz="0" w:space="0" w:color="auto"/>
      </w:divBdr>
      <w:divsChild>
        <w:div w:id="1788965642">
          <w:marLeft w:val="360"/>
          <w:marRight w:val="0"/>
          <w:marTop w:val="200"/>
          <w:marBottom w:val="0"/>
          <w:divBdr>
            <w:top w:val="none" w:sz="0" w:space="0" w:color="auto"/>
            <w:left w:val="none" w:sz="0" w:space="0" w:color="auto"/>
            <w:bottom w:val="none" w:sz="0" w:space="0" w:color="auto"/>
            <w:right w:val="none" w:sz="0" w:space="0" w:color="auto"/>
          </w:divBdr>
        </w:div>
        <w:div w:id="1019501817">
          <w:marLeft w:val="360"/>
          <w:marRight w:val="0"/>
          <w:marTop w:val="200"/>
          <w:marBottom w:val="0"/>
          <w:divBdr>
            <w:top w:val="none" w:sz="0" w:space="0" w:color="auto"/>
            <w:left w:val="none" w:sz="0" w:space="0" w:color="auto"/>
            <w:bottom w:val="none" w:sz="0" w:space="0" w:color="auto"/>
            <w:right w:val="none" w:sz="0" w:space="0" w:color="auto"/>
          </w:divBdr>
        </w:div>
        <w:div w:id="570123543">
          <w:marLeft w:val="360"/>
          <w:marRight w:val="0"/>
          <w:marTop w:val="200"/>
          <w:marBottom w:val="0"/>
          <w:divBdr>
            <w:top w:val="none" w:sz="0" w:space="0" w:color="auto"/>
            <w:left w:val="none" w:sz="0" w:space="0" w:color="auto"/>
            <w:bottom w:val="none" w:sz="0" w:space="0" w:color="auto"/>
            <w:right w:val="none" w:sz="0" w:space="0" w:color="auto"/>
          </w:divBdr>
        </w:div>
        <w:div w:id="1250847168">
          <w:marLeft w:val="360"/>
          <w:marRight w:val="0"/>
          <w:marTop w:val="200"/>
          <w:marBottom w:val="0"/>
          <w:divBdr>
            <w:top w:val="none" w:sz="0" w:space="0" w:color="auto"/>
            <w:left w:val="none" w:sz="0" w:space="0" w:color="auto"/>
            <w:bottom w:val="none" w:sz="0" w:space="0" w:color="auto"/>
            <w:right w:val="none" w:sz="0" w:space="0" w:color="auto"/>
          </w:divBdr>
        </w:div>
        <w:div w:id="1036081344">
          <w:marLeft w:val="360"/>
          <w:marRight w:val="0"/>
          <w:marTop w:val="200"/>
          <w:marBottom w:val="0"/>
          <w:divBdr>
            <w:top w:val="none" w:sz="0" w:space="0" w:color="auto"/>
            <w:left w:val="none" w:sz="0" w:space="0" w:color="auto"/>
            <w:bottom w:val="none" w:sz="0" w:space="0" w:color="auto"/>
            <w:right w:val="none" w:sz="0" w:space="0" w:color="auto"/>
          </w:divBdr>
        </w:div>
        <w:div w:id="1497577019">
          <w:marLeft w:val="360"/>
          <w:marRight w:val="0"/>
          <w:marTop w:val="200"/>
          <w:marBottom w:val="0"/>
          <w:divBdr>
            <w:top w:val="none" w:sz="0" w:space="0" w:color="auto"/>
            <w:left w:val="none" w:sz="0" w:space="0" w:color="auto"/>
            <w:bottom w:val="none" w:sz="0" w:space="0" w:color="auto"/>
            <w:right w:val="none" w:sz="0" w:space="0" w:color="auto"/>
          </w:divBdr>
        </w:div>
        <w:div w:id="975721321">
          <w:marLeft w:val="360"/>
          <w:marRight w:val="0"/>
          <w:marTop w:val="200"/>
          <w:marBottom w:val="0"/>
          <w:divBdr>
            <w:top w:val="none" w:sz="0" w:space="0" w:color="auto"/>
            <w:left w:val="none" w:sz="0" w:space="0" w:color="auto"/>
            <w:bottom w:val="none" w:sz="0" w:space="0" w:color="auto"/>
            <w:right w:val="none" w:sz="0" w:space="0" w:color="auto"/>
          </w:divBdr>
        </w:div>
        <w:div w:id="382406606">
          <w:marLeft w:val="360"/>
          <w:marRight w:val="0"/>
          <w:marTop w:val="200"/>
          <w:marBottom w:val="0"/>
          <w:divBdr>
            <w:top w:val="none" w:sz="0" w:space="0" w:color="auto"/>
            <w:left w:val="none" w:sz="0" w:space="0" w:color="auto"/>
            <w:bottom w:val="none" w:sz="0" w:space="0" w:color="auto"/>
            <w:right w:val="none" w:sz="0" w:space="0" w:color="auto"/>
          </w:divBdr>
        </w:div>
        <w:div w:id="1650867687">
          <w:marLeft w:val="360"/>
          <w:marRight w:val="0"/>
          <w:marTop w:val="200"/>
          <w:marBottom w:val="0"/>
          <w:divBdr>
            <w:top w:val="none" w:sz="0" w:space="0" w:color="auto"/>
            <w:left w:val="none" w:sz="0" w:space="0" w:color="auto"/>
            <w:bottom w:val="none" w:sz="0" w:space="0" w:color="auto"/>
            <w:right w:val="none" w:sz="0" w:space="0" w:color="auto"/>
          </w:divBdr>
        </w:div>
      </w:divsChild>
    </w:div>
    <w:div w:id="1912156086">
      <w:bodyDiv w:val="1"/>
      <w:marLeft w:val="0"/>
      <w:marRight w:val="0"/>
      <w:marTop w:val="0"/>
      <w:marBottom w:val="0"/>
      <w:divBdr>
        <w:top w:val="none" w:sz="0" w:space="0" w:color="auto"/>
        <w:left w:val="none" w:sz="0" w:space="0" w:color="auto"/>
        <w:bottom w:val="none" w:sz="0" w:space="0" w:color="auto"/>
        <w:right w:val="none" w:sz="0" w:space="0" w:color="auto"/>
      </w:divBdr>
      <w:divsChild>
        <w:div w:id="513307544">
          <w:marLeft w:val="547"/>
          <w:marRight w:val="0"/>
          <w:marTop w:val="0"/>
          <w:marBottom w:val="0"/>
          <w:divBdr>
            <w:top w:val="none" w:sz="0" w:space="0" w:color="auto"/>
            <w:left w:val="none" w:sz="0" w:space="0" w:color="auto"/>
            <w:bottom w:val="none" w:sz="0" w:space="0" w:color="auto"/>
            <w:right w:val="none" w:sz="0" w:space="0" w:color="auto"/>
          </w:divBdr>
        </w:div>
        <w:div w:id="701438794">
          <w:marLeft w:val="547"/>
          <w:marRight w:val="0"/>
          <w:marTop w:val="0"/>
          <w:marBottom w:val="0"/>
          <w:divBdr>
            <w:top w:val="none" w:sz="0" w:space="0" w:color="auto"/>
            <w:left w:val="none" w:sz="0" w:space="0" w:color="auto"/>
            <w:bottom w:val="none" w:sz="0" w:space="0" w:color="auto"/>
            <w:right w:val="none" w:sz="0" w:space="0" w:color="auto"/>
          </w:divBdr>
        </w:div>
        <w:div w:id="53941316">
          <w:marLeft w:val="547"/>
          <w:marRight w:val="0"/>
          <w:marTop w:val="0"/>
          <w:marBottom w:val="0"/>
          <w:divBdr>
            <w:top w:val="none" w:sz="0" w:space="0" w:color="auto"/>
            <w:left w:val="none" w:sz="0" w:space="0" w:color="auto"/>
            <w:bottom w:val="none" w:sz="0" w:space="0" w:color="auto"/>
            <w:right w:val="none" w:sz="0" w:space="0" w:color="auto"/>
          </w:divBdr>
        </w:div>
        <w:div w:id="345669369">
          <w:marLeft w:val="547"/>
          <w:marRight w:val="0"/>
          <w:marTop w:val="0"/>
          <w:marBottom w:val="0"/>
          <w:divBdr>
            <w:top w:val="none" w:sz="0" w:space="0" w:color="auto"/>
            <w:left w:val="none" w:sz="0" w:space="0" w:color="auto"/>
            <w:bottom w:val="none" w:sz="0" w:space="0" w:color="auto"/>
            <w:right w:val="none" w:sz="0" w:space="0" w:color="auto"/>
          </w:divBdr>
        </w:div>
        <w:div w:id="881213896">
          <w:marLeft w:val="547"/>
          <w:marRight w:val="0"/>
          <w:marTop w:val="0"/>
          <w:marBottom w:val="0"/>
          <w:divBdr>
            <w:top w:val="none" w:sz="0" w:space="0" w:color="auto"/>
            <w:left w:val="none" w:sz="0" w:space="0" w:color="auto"/>
            <w:bottom w:val="none" w:sz="0" w:space="0" w:color="auto"/>
            <w:right w:val="none" w:sz="0" w:space="0" w:color="auto"/>
          </w:divBdr>
        </w:div>
        <w:div w:id="703209671">
          <w:marLeft w:val="547"/>
          <w:marRight w:val="0"/>
          <w:marTop w:val="0"/>
          <w:marBottom w:val="0"/>
          <w:divBdr>
            <w:top w:val="none" w:sz="0" w:space="0" w:color="auto"/>
            <w:left w:val="none" w:sz="0" w:space="0" w:color="auto"/>
            <w:bottom w:val="none" w:sz="0" w:space="0" w:color="auto"/>
            <w:right w:val="none" w:sz="0" w:space="0" w:color="auto"/>
          </w:divBdr>
        </w:div>
      </w:divsChild>
    </w:div>
    <w:div w:id="1999307828">
      <w:bodyDiv w:val="1"/>
      <w:marLeft w:val="0"/>
      <w:marRight w:val="0"/>
      <w:marTop w:val="0"/>
      <w:marBottom w:val="0"/>
      <w:divBdr>
        <w:top w:val="none" w:sz="0" w:space="0" w:color="auto"/>
        <w:left w:val="none" w:sz="0" w:space="0" w:color="auto"/>
        <w:bottom w:val="none" w:sz="0" w:space="0" w:color="auto"/>
        <w:right w:val="none" w:sz="0" w:space="0" w:color="auto"/>
      </w:divBdr>
    </w:div>
    <w:div w:id="2014144087">
      <w:bodyDiv w:val="1"/>
      <w:marLeft w:val="0"/>
      <w:marRight w:val="0"/>
      <w:marTop w:val="0"/>
      <w:marBottom w:val="0"/>
      <w:divBdr>
        <w:top w:val="none" w:sz="0" w:space="0" w:color="auto"/>
        <w:left w:val="none" w:sz="0" w:space="0" w:color="auto"/>
        <w:bottom w:val="none" w:sz="0" w:space="0" w:color="auto"/>
        <w:right w:val="none" w:sz="0" w:space="0" w:color="auto"/>
      </w:divBdr>
      <w:divsChild>
        <w:div w:id="220213191">
          <w:marLeft w:val="0"/>
          <w:marRight w:val="0"/>
          <w:marTop w:val="0"/>
          <w:marBottom w:val="0"/>
          <w:divBdr>
            <w:top w:val="none" w:sz="0" w:space="0" w:color="auto"/>
            <w:left w:val="none" w:sz="0" w:space="0" w:color="auto"/>
            <w:bottom w:val="none" w:sz="0" w:space="0" w:color="auto"/>
            <w:right w:val="none" w:sz="0" w:space="0" w:color="auto"/>
          </w:divBdr>
          <w:divsChild>
            <w:div w:id="1274705722">
              <w:marLeft w:val="0"/>
              <w:marRight w:val="0"/>
              <w:marTop w:val="0"/>
              <w:marBottom w:val="0"/>
              <w:divBdr>
                <w:top w:val="none" w:sz="0" w:space="0" w:color="auto"/>
                <w:left w:val="none" w:sz="0" w:space="0" w:color="auto"/>
                <w:bottom w:val="none" w:sz="0" w:space="0" w:color="auto"/>
                <w:right w:val="none" w:sz="0" w:space="0" w:color="auto"/>
              </w:divBdr>
              <w:divsChild>
                <w:div w:id="2037583188">
                  <w:marLeft w:val="0"/>
                  <w:marRight w:val="0"/>
                  <w:marTop w:val="0"/>
                  <w:marBottom w:val="0"/>
                  <w:divBdr>
                    <w:top w:val="none" w:sz="0" w:space="0" w:color="auto"/>
                    <w:left w:val="none" w:sz="0" w:space="0" w:color="auto"/>
                    <w:bottom w:val="none" w:sz="0" w:space="0" w:color="auto"/>
                    <w:right w:val="none" w:sz="0" w:space="0" w:color="auto"/>
                  </w:divBdr>
                  <w:divsChild>
                    <w:div w:id="1323505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756700">
      <w:bodyDiv w:val="1"/>
      <w:marLeft w:val="0"/>
      <w:marRight w:val="0"/>
      <w:marTop w:val="0"/>
      <w:marBottom w:val="0"/>
      <w:divBdr>
        <w:top w:val="none" w:sz="0" w:space="0" w:color="auto"/>
        <w:left w:val="none" w:sz="0" w:space="0" w:color="auto"/>
        <w:bottom w:val="none" w:sz="0" w:space="0" w:color="auto"/>
        <w:right w:val="none" w:sz="0" w:space="0" w:color="auto"/>
      </w:divBdr>
    </w:div>
    <w:div w:id="2104298987">
      <w:bodyDiv w:val="1"/>
      <w:marLeft w:val="0"/>
      <w:marRight w:val="0"/>
      <w:marTop w:val="0"/>
      <w:marBottom w:val="0"/>
      <w:divBdr>
        <w:top w:val="none" w:sz="0" w:space="0" w:color="auto"/>
        <w:left w:val="none" w:sz="0" w:space="0" w:color="auto"/>
        <w:bottom w:val="none" w:sz="0" w:space="0" w:color="auto"/>
        <w:right w:val="none" w:sz="0" w:space="0" w:color="auto"/>
      </w:divBdr>
      <w:divsChild>
        <w:div w:id="1173764508">
          <w:marLeft w:val="1267"/>
          <w:marRight w:val="0"/>
          <w:marTop w:val="120"/>
          <w:marBottom w:val="0"/>
          <w:divBdr>
            <w:top w:val="none" w:sz="0" w:space="0" w:color="auto"/>
            <w:left w:val="none" w:sz="0" w:space="0" w:color="auto"/>
            <w:bottom w:val="none" w:sz="0" w:space="0" w:color="auto"/>
            <w:right w:val="none" w:sz="0" w:space="0" w:color="auto"/>
          </w:divBdr>
        </w:div>
        <w:div w:id="828443142">
          <w:marLeft w:val="1267"/>
          <w:marRight w:val="0"/>
          <w:marTop w:val="120"/>
          <w:marBottom w:val="0"/>
          <w:divBdr>
            <w:top w:val="none" w:sz="0" w:space="0" w:color="auto"/>
            <w:left w:val="none" w:sz="0" w:space="0" w:color="auto"/>
            <w:bottom w:val="none" w:sz="0" w:space="0" w:color="auto"/>
            <w:right w:val="none" w:sz="0" w:space="0" w:color="auto"/>
          </w:divBdr>
        </w:div>
        <w:div w:id="150753131">
          <w:marLeft w:val="1267"/>
          <w:marRight w:val="0"/>
          <w:marTop w:val="120"/>
          <w:marBottom w:val="0"/>
          <w:divBdr>
            <w:top w:val="none" w:sz="0" w:space="0" w:color="auto"/>
            <w:left w:val="none" w:sz="0" w:space="0" w:color="auto"/>
            <w:bottom w:val="none" w:sz="0" w:space="0" w:color="auto"/>
            <w:right w:val="none" w:sz="0" w:space="0" w:color="auto"/>
          </w:divBdr>
        </w:div>
        <w:div w:id="86274700">
          <w:marLeft w:val="1267"/>
          <w:marRight w:val="0"/>
          <w:marTop w:val="120"/>
          <w:marBottom w:val="0"/>
          <w:divBdr>
            <w:top w:val="none" w:sz="0" w:space="0" w:color="auto"/>
            <w:left w:val="none" w:sz="0" w:space="0" w:color="auto"/>
            <w:bottom w:val="none" w:sz="0" w:space="0" w:color="auto"/>
            <w:right w:val="none" w:sz="0" w:space="0" w:color="auto"/>
          </w:divBdr>
        </w:div>
        <w:div w:id="1639263973">
          <w:marLeft w:val="1267"/>
          <w:marRight w:val="0"/>
          <w:marTop w:val="120"/>
          <w:marBottom w:val="0"/>
          <w:divBdr>
            <w:top w:val="none" w:sz="0" w:space="0" w:color="auto"/>
            <w:left w:val="none" w:sz="0" w:space="0" w:color="auto"/>
            <w:bottom w:val="none" w:sz="0" w:space="0" w:color="auto"/>
            <w:right w:val="none" w:sz="0" w:space="0" w:color="auto"/>
          </w:divBdr>
        </w:div>
        <w:div w:id="27603935">
          <w:marLeft w:val="1267"/>
          <w:marRight w:val="0"/>
          <w:marTop w:val="120"/>
          <w:marBottom w:val="0"/>
          <w:divBdr>
            <w:top w:val="none" w:sz="0" w:space="0" w:color="auto"/>
            <w:left w:val="none" w:sz="0" w:space="0" w:color="auto"/>
            <w:bottom w:val="none" w:sz="0" w:space="0" w:color="auto"/>
            <w:right w:val="none" w:sz="0" w:space="0" w:color="auto"/>
          </w:divBdr>
        </w:div>
      </w:divsChild>
    </w:div>
    <w:div w:id="2146510852">
      <w:bodyDiv w:val="1"/>
      <w:marLeft w:val="0"/>
      <w:marRight w:val="0"/>
      <w:marTop w:val="0"/>
      <w:marBottom w:val="0"/>
      <w:divBdr>
        <w:top w:val="none" w:sz="0" w:space="0" w:color="auto"/>
        <w:left w:val="none" w:sz="0" w:space="0" w:color="auto"/>
        <w:bottom w:val="none" w:sz="0" w:space="0" w:color="auto"/>
        <w:right w:val="none" w:sz="0" w:space="0" w:color="auto"/>
      </w:divBdr>
      <w:divsChild>
        <w:div w:id="716661750">
          <w:marLeft w:val="360"/>
          <w:marRight w:val="0"/>
          <w:marTop w:val="200"/>
          <w:marBottom w:val="0"/>
          <w:divBdr>
            <w:top w:val="none" w:sz="0" w:space="0" w:color="auto"/>
            <w:left w:val="none" w:sz="0" w:space="0" w:color="auto"/>
            <w:bottom w:val="none" w:sz="0" w:space="0" w:color="auto"/>
            <w:right w:val="none" w:sz="0" w:space="0" w:color="auto"/>
          </w:divBdr>
        </w:div>
        <w:div w:id="1583684003">
          <w:marLeft w:val="360"/>
          <w:marRight w:val="0"/>
          <w:marTop w:val="200"/>
          <w:marBottom w:val="0"/>
          <w:divBdr>
            <w:top w:val="none" w:sz="0" w:space="0" w:color="auto"/>
            <w:left w:val="none" w:sz="0" w:space="0" w:color="auto"/>
            <w:bottom w:val="none" w:sz="0" w:space="0" w:color="auto"/>
            <w:right w:val="none" w:sz="0" w:space="0" w:color="auto"/>
          </w:divBdr>
        </w:div>
        <w:div w:id="444613559">
          <w:marLeft w:val="360"/>
          <w:marRight w:val="0"/>
          <w:marTop w:val="200"/>
          <w:marBottom w:val="0"/>
          <w:divBdr>
            <w:top w:val="none" w:sz="0" w:space="0" w:color="auto"/>
            <w:left w:val="none" w:sz="0" w:space="0" w:color="auto"/>
            <w:bottom w:val="none" w:sz="0" w:space="0" w:color="auto"/>
            <w:right w:val="none" w:sz="0" w:space="0" w:color="auto"/>
          </w:divBdr>
        </w:div>
        <w:div w:id="194273588">
          <w:marLeft w:val="360"/>
          <w:marRight w:val="0"/>
          <w:marTop w:val="200"/>
          <w:marBottom w:val="0"/>
          <w:divBdr>
            <w:top w:val="none" w:sz="0" w:space="0" w:color="auto"/>
            <w:left w:val="none" w:sz="0" w:space="0" w:color="auto"/>
            <w:bottom w:val="none" w:sz="0" w:space="0" w:color="auto"/>
            <w:right w:val="none" w:sz="0" w:space="0" w:color="auto"/>
          </w:divBdr>
        </w:div>
        <w:div w:id="6760113">
          <w:marLeft w:val="360"/>
          <w:marRight w:val="0"/>
          <w:marTop w:val="200"/>
          <w:marBottom w:val="0"/>
          <w:divBdr>
            <w:top w:val="none" w:sz="0" w:space="0" w:color="auto"/>
            <w:left w:val="none" w:sz="0" w:space="0" w:color="auto"/>
            <w:bottom w:val="none" w:sz="0" w:space="0" w:color="auto"/>
            <w:right w:val="none" w:sz="0" w:space="0" w:color="auto"/>
          </w:divBdr>
        </w:div>
        <w:div w:id="643898284">
          <w:marLeft w:val="360"/>
          <w:marRight w:val="0"/>
          <w:marTop w:val="200"/>
          <w:marBottom w:val="0"/>
          <w:divBdr>
            <w:top w:val="none" w:sz="0" w:space="0" w:color="auto"/>
            <w:left w:val="none" w:sz="0" w:space="0" w:color="auto"/>
            <w:bottom w:val="none" w:sz="0" w:space="0" w:color="auto"/>
            <w:right w:val="none" w:sz="0" w:space="0" w:color="auto"/>
          </w:divBdr>
        </w:div>
        <w:div w:id="1628314058">
          <w:marLeft w:val="360"/>
          <w:marRight w:val="0"/>
          <w:marTop w:val="200"/>
          <w:marBottom w:val="0"/>
          <w:divBdr>
            <w:top w:val="none" w:sz="0" w:space="0" w:color="auto"/>
            <w:left w:val="none" w:sz="0" w:space="0" w:color="auto"/>
            <w:bottom w:val="none" w:sz="0" w:space="0" w:color="auto"/>
            <w:right w:val="none" w:sz="0" w:space="0" w:color="auto"/>
          </w:divBdr>
        </w:div>
        <w:div w:id="1663925158">
          <w:marLeft w:val="360"/>
          <w:marRight w:val="0"/>
          <w:marTop w:val="200"/>
          <w:marBottom w:val="0"/>
          <w:divBdr>
            <w:top w:val="none" w:sz="0" w:space="0" w:color="auto"/>
            <w:left w:val="none" w:sz="0" w:space="0" w:color="auto"/>
            <w:bottom w:val="none" w:sz="0" w:space="0" w:color="auto"/>
            <w:right w:val="none" w:sz="0" w:space="0" w:color="auto"/>
          </w:divBdr>
        </w:div>
        <w:div w:id="1605730048">
          <w:marLeft w:val="360"/>
          <w:marRight w:val="0"/>
          <w:marTop w:val="200"/>
          <w:marBottom w:val="0"/>
          <w:divBdr>
            <w:top w:val="none" w:sz="0" w:space="0" w:color="auto"/>
            <w:left w:val="none" w:sz="0" w:space="0" w:color="auto"/>
            <w:bottom w:val="none" w:sz="0" w:space="0" w:color="auto"/>
            <w:right w:val="none" w:sz="0" w:space="0" w:color="auto"/>
          </w:divBdr>
        </w:div>
        <w:div w:id="2105759046">
          <w:marLeft w:val="360"/>
          <w:marRight w:val="0"/>
          <w:marTop w:val="200"/>
          <w:marBottom w:val="0"/>
          <w:divBdr>
            <w:top w:val="none" w:sz="0" w:space="0" w:color="auto"/>
            <w:left w:val="none" w:sz="0" w:space="0" w:color="auto"/>
            <w:bottom w:val="none" w:sz="0" w:space="0" w:color="auto"/>
            <w:right w:val="none" w:sz="0" w:space="0" w:color="auto"/>
          </w:divBdr>
        </w:div>
        <w:div w:id="843864615">
          <w:marLeft w:val="360"/>
          <w:marRight w:val="0"/>
          <w:marTop w:val="200"/>
          <w:marBottom w:val="0"/>
          <w:divBdr>
            <w:top w:val="none" w:sz="0" w:space="0" w:color="auto"/>
            <w:left w:val="none" w:sz="0" w:space="0" w:color="auto"/>
            <w:bottom w:val="none" w:sz="0" w:space="0" w:color="auto"/>
            <w:right w:val="none" w:sz="0" w:space="0" w:color="auto"/>
          </w:divBdr>
        </w:div>
        <w:div w:id="1100099582">
          <w:marLeft w:val="360"/>
          <w:marRight w:val="0"/>
          <w:marTop w:val="200"/>
          <w:marBottom w:val="0"/>
          <w:divBdr>
            <w:top w:val="none" w:sz="0" w:space="0" w:color="auto"/>
            <w:left w:val="none" w:sz="0" w:space="0" w:color="auto"/>
            <w:bottom w:val="none" w:sz="0" w:space="0" w:color="auto"/>
            <w:right w:val="none" w:sz="0" w:space="0" w:color="auto"/>
          </w:divBdr>
        </w:div>
        <w:div w:id="89072464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29C627-96ED-43E2-A283-C223AC5E7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1812</Words>
  <Characters>10334</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dc:creator>
  <cp:keywords/>
  <dc:description/>
  <cp:lastModifiedBy>Rafael Silberblatt</cp:lastModifiedBy>
  <cp:revision>2</cp:revision>
  <dcterms:created xsi:type="dcterms:W3CDTF">2020-12-14T22:39:00Z</dcterms:created>
  <dcterms:modified xsi:type="dcterms:W3CDTF">2020-12-14T22:39:00Z</dcterms:modified>
</cp:coreProperties>
</file>